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B22" w:rsidRPr="00CC20B4" w:rsidRDefault="00D93B22" w:rsidP="00D93B22">
      <w:pPr>
        <w:suppressAutoHyphens/>
        <w:ind w:firstLine="0"/>
        <w:jc w:val="center"/>
        <w:rPr>
          <w:rFonts w:ascii="Times New Roman" w:eastAsia="Arial Unicode MS" w:hAnsi="Times New Roman" w:cs="Times New Roman"/>
          <w:b/>
          <w:bCs/>
          <w:color w:val="00000A"/>
          <w:kern w:val="2"/>
          <w:sz w:val="24"/>
          <w:szCs w:val="24"/>
          <w:lang w:bidi="ru-RU"/>
        </w:rPr>
      </w:pPr>
      <w:r w:rsidRPr="00CC20B4">
        <w:rPr>
          <w:rFonts w:ascii="Times New Roman" w:eastAsia="Arial Unicode MS" w:hAnsi="Times New Roman" w:cs="Times New Roman"/>
          <w:b/>
          <w:bCs/>
          <w:color w:val="00000A"/>
          <w:kern w:val="2"/>
          <w:sz w:val="24"/>
          <w:szCs w:val="24"/>
          <w:lang w:bidi="ru-RU"/>
        </w:rPr>
        <w:t>МУНИЦИПАЛЬНОЕ БЮДЖЕТНОЕ ОБЩЕОБРАЗОВАТЕЛЬНОЕ УЧРЕЖДЕНИЕ «СРЕДНЯЯ ОБЩЕОБРАЗОВАТЕЛЬНАЯ ШКОЛА № 2</w:t>
      </w:r>
    </w:p>
    <w:p w:rsidR="00D93B22" w:rsidRPr="00CC20B4" w:rsidRDefault="00D93B22" w:rsidP="00D93B22">
      <w:pPr>
        <w:suppressAutoHyphens/>
        <w:ind w:left="-851" w:right="-1044" w:firstLine="0"/>
        <w:jc w:val="center"/>
        <w:rPr>
          <w:rFonts w:ascii="Times New Roman" w:eastAsia="Arial Unicode MS" w:hAnsi="Times New Roman" w:cs="Times New Roman"/>
          <w:b/>
          <w:bCs/>
          <w:color w:val="00000A"/>
          <w:kern w:val="2"/>
          <w:sz w:val="24"/>
          <w:szCs w:val="24"/>
          <w:lang w:bidi="ru-RU"/>
        </w:rPr>
      </w:pPr>
      <w:r w:rsidRPr="00CC20B4">
        <w:rPr>
          <w:rFonts w:ascii="Times New Roman" w:eastAsia="Arial Unicode MS" w:hAnsi="Times New Roman" w:cs="Times New Roman"/>
          <w:b/>
          <w:bCs/>
          <w:color w:val="00000A"/>
          <w:kern w:val="2"/>
          <w:sz w:val="24"/>
          <w:szCs w:val="24"/>
          <w:lang w:bidi="ru-RU"/>
        </w:rPr>
        <w:t xml:space="preserve">с. ЦЕНТОРА-ЮРТ» ИМЕНИ А-Х. КАДЫРОВА </w:t>
      </w:r>
    </w:p>
    <w:p w:rsidR="00D93B22" w:rsidRPr="00CC20B4" w:rsidRDefault="00D93B22" w:rsidP="00D93B22">
      <w:pPr>
        <w:suppressAutoHyphens/>
        <w:ind w:left="-851" w:right="-1044" w:firstLine="0"/>
        <w:jc w:val="center"/>
        <w:rPr>
          <w:rFonts w:ascii="Times New Roman" w:eastAsia="Arial Unicode MS" w:hAnsi="Times New Roman" w:cs="Times New Roman"/>
          <w:b/>
          <w:bCs/>
          <w:color w:val="00000A"/>
          <w:kern w:val="2"/>
          <w:sz w:val="24"/>
          <w:szCs w:val="27"/>
          <w:lang w:bidi="ru-RU"/>
        </w:rPr>
      </w:pPr>
      <w:r w:rsidRPr="00CC20B4">
        <w:rPr>
          <w:rFonts w:ascii="Times New Roman" w:eastAsia="Arial Unicode MS" w:hAnsi="Times New Roman" w:cs="Times New Roman"/>
          <w:b/>
          <w:bCs/>
          <w:color w:val="00000A"/>
          <w:kern w:val="2"/>
          <w:sz w:val="24"/>
          <w:szCs w:val="24"/>
          <w:lang w:bidi="ru-RU"/>
        </w:rPr>
        <w:t>ГРОЗНЕНСКОГО МУ</w:t>
      </w:r>
      <w:r w:rsidRPr="00CC20B4">
        <w:rPr>
          <w:rFonts w:ascii="Times New Roman" w:eastAsia="Arial Unicode MS" w:hAnsi="Times New Roman" w:cs="Times New Roman"/>
          <w:b/>
          <w:bCs/>
          <w:color w:val="00000A"/>
          <w:kern w:val="2"/>
          <w:sz w:val="24"/>
          <w:szCs w:val="27"/>
          <w:lang w:bidi="ru-RU"/>
        </w:rPr>
        <w:t>НИЦИПАЛЬНОГО РАЙОНА ЧЕЧЕНСКОЙ РЕСПУБЛИКИ</w:t>
      </w:r>
    </w:p>
    <w:p w:rsidR="00D93B22" w:rsidRDefault="00D93B22" w:rsidP="00D93B22">
      <w:pPr>
        <w:shd w:val="clear" w:color="auto" w:fill="FFFFFF"/>
        <w:spacing w:line="294" w:lineRule="atLeast"/>
        <w:ind w:firstLine="0"/>
        <w:jc w:val="center"/>
        <w:rPr>
          <w:rFonts w:ascii="Times New Roman" w:eastAsia="Times New Roman" w:hAnsi="Times New Roman" w:cs="Times New Roman"/>
          <w:b/>
          <w:bCs/>
          <w:color w:val="000000"/>
          <w:sz w:val="22"/>
          <w:szCs w:val="27"/>
        </w:rPr>
      </w:pPr>
    </w:p>
    <w:p w:rsidR="00D93B22" w:rsidRPr="00CC20B4" w:rsidRDefault="00D93B22" w:rsidP="00D93B22">
      <w:pPr>
        <w:shd w:val="clear" w:color="auto" w:fill="FFFFFF"/>
        <w:spacing w:line="294" w:lineRule="atLeast"/>
        <w:ind w:firstLine="0"/>
        <w:jc w:val="center"/>
        <w:rPr>
          <w:rFonts w:ascii="Times New Roman" w:eastAsia="Times New Roman" w:hAnsi="Times New Roman" w:cs="Times New Roman"/>
          <w:b/>
          <w:bCs/>
          <w:color w:val="000000"/>
          <w:sz w:val="22"/>
          <w:szCs w:val="27"/>
        </w:rPr>
      </w:pPr>
    </w:p>
    <w:p w:rsidR="00D93B22" w:rsidRPr="00CC20B4" w:rsidRDefault="00D93B22" w:rsidP="00D93B22">
      <w:pPr>
        <w:spacing w:after="120" w:line="264" w:lineRule="auto"/>
        <w:ind w:firstLine="0"/>
        <w:jc w:val="left"/>
        <w:rPr>
          <w:rFonts w:ascii="Times New Roman" w:eastAsia="Times New Roman" w:hAnsi="Times New Roman" w:cs="Times New Roman"/>
          <w:color w:val="FF0000"/>
          <w:sz w:val="24"/>
          <w:szCs w:val="24"/>
          <w:lang w:eastAsia="en-US"/>
        </w:rPr>
      </w:pPr>
    </w:p>
    <w:tbl>
      <w:tblPr>
        <w:tblStyle w:val="46"/>
        <w:tblpPr w:leftFromText="180" w:rightFromText="180" w:vertAnchor="text" w:horzAnchor="margin" w:tblpX="-352" w:tblpY="-1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536"/>
      </w:tblGrid>
      <w:tr w:rsidR="00D93B22" w:rsidRPr="00CC20B4" w:rsidTr="00D93B22">
        <w:trPr>
          <w:trHeight w:val="1443"/>
        </w:trPr>
        <w:tc>
          <w:tcPr>
            <w:tcW w:w="5637" w:type="dxa"/>
          </w:tcPr>
          <w:p w:rsidR="00D93B22" w:rsidRPr="00D93B22" w:rsidRDefault="00D93B22" w:rsidP="00D93B22">
            <w:pPr>
              <w:pStyle w:val="aff8"/>
              <w:rPr>
                <w:rFonts w:ascii="Times New Roman" w:eastAsia="Times New Roman" w:hAnsi="Times New Roman" w:cs="Times New Roman"/>
                <w:bCs/>
                <w:sz w:val="22"/>
              </w:rPr>
            </w:pPr>
            <w:r w:rsidRPr="00D93B22">
              <w:rPr>
                <w:rFonts w:ascii="Times New Roman" w:eastAsia="Times New Roman" w:hAnsi="Times New Roman" w:cs="Times New Roman"/>
                <w:sz w:val="22"/>
              </w:rPr>
              <w:t>ПРИНЯТО</w:t>
            </w:r>
          </w:p>
          <w:p w:rsidR="00D93B22" w:rsidRPr="00D93B22" w:rsidRDefault="00D93B22" w:rsidP="00D93B22">
            <w:pPr>
              <w:pStyle w:val="aff8"/>
              <w:rPr>
                <w:rFonts w:ascii="Times New Roman" w:eastAsia="Times New Roman" w:hAnsi="Times New Roman" w:cs="Times New Roman"/>
                <w:sz w:val="22"/>
              </w:rPr>
            </w:pPr>
            <w:r w:rsidRPr="00D93B22">
              <w:rPr>
                <w:rFonts w:ascii="Times New Roman" w:eastAsia="Times New Roman" w:hAnsi="Times New Roman" w:cs="Times New Roman"/>
                <w:sz w:val="22"/>
              </w:rPr>
              <w:t>на педагогическом совете</w:t>
            </w:r>
          </w:p>
          <w:p w:rsidR="00D93B22" w:rsidRPr="00D93B22" w:rsidRDefault="00D93B22" w:rsidP="00D93B22">
            <w:pPr>
              <w:pStyle w:val="aff8"/>
              <w:rPr>
                <w:rFonts w:ascii="Times New Roman" w:eastAsia="Times New Roman" w:hAnsi="Times New Roman" w:cs="Times New Roman"/>
                <w:bCs/>
                <w:sz w:val="22"/>
              </w:rPr>
            </w:pPr>
            <w:r w:rsidRPr="00D93B22">
              <w:rPr>
                <w:rFonts w:ascii="Times New Roman" w:eastAsia="Times New Roman" w:hAnsi="Times New Roman" w:cs="Times New Roman"/>
                <w:sz w:val="22"/>
              </w:rPr>
              <w:t>(протокол № 1 от «29» августа 2023г.)</w:t>
            </w:r>
          </w:p>
        </w:tc>
        <w:tc>
          <w:tcPr>
            <w:tcW w:w="4536" w:type="dxa"/>
          </w:tcPr>
          <w:p w:rsidR="00D93B22" w:rsidRPr="00D93B22" w:rsidRDefault="00D93B22" w:rsidP="00D93B22">
            <w:pPr>
              <w:pStyle w:val="aff8"/>
              <w:rPr>
                <w:rFonts w:ascii="Times New Roman" w:eastAsia="Times New Roman" w:hAnsi="Times New Roman" w:cs="Times New Roman"/>
                <w:bCs/>
                <w:sz w:val="22"/>
              </w:rPr>
            </w:pPr>
            <w:r w:rsidRPr="00D93B22">
              <w:rPr>
                <w:rFonts w:ascii="Times New Roman" w:eastAsia="Times New Roman" w:hAnsi="Times New Roman" w:cs="Times New Roman"/>
                <w:bCs/>
                <w:sz w:val="22"/>
              </w:rPr>
              <w:t>УТВЕРЖДАЮ</w:t>
            </w:r>
          </w:p>
          <w:p w:rsidR="00D93B22" w:rsidRPr="00D93B22" w:rsidRDefault="00D93B22" w:rsidP="00D93B22">
            <w:pPr>
              <w:pStyle w:val="aff8"/>
              <w:rPr>
                <w:rFonts w:ascii="Times New Roman" w:eastAsia="Times New Roman" w:hAnsi="Times New Roman" w:cs="Times New Roman"/>
                <w:bCs/>
                <w:color w:val="FF0000"/>
                <w:sz w:val="22"/>
              </w:rPr>
            </w:pPr>
            <w:r w:rsidRPr="00D93B22">
              <w:rPr>
                <w:rFonts w:ascii="Times New Roman" w:eastAsia="Times New Roman" w:hAnsi="Times New Roman" w:cs="Times New Roman"/>
                <w:bCs/>
                <w:sz w:val="22"/>
              </w:rPr>
              <w:t>Директор _________/</w:t>
            </w:r>
            <w:proofErr w:type="spellStart"/>
            <w:r w:rsidRPr="00D93B22">
              <w:rPr>
                <w:rFonts w:ascii="Times New Roman" w:eastAsia="Times New Roman" w:hAnsi="Times New Roman" w:cs="Times New Roman"/>
                <w:bCs/>
                <w:sz w:val="22"/>
              </w:rPr>
              <w:t>Мустиева</w:t>
            </w:r>
            <w:proofErr w:type="spellEnd"/>
            <w:r w:rsidRPr="00D93B22">
              <w:rPr>
                <w:rFonts w:ascii="Times New Roman" w:eastAsia="Times New Roman" w:hAnsi="Times New Roman" w:cs="Times New Roman"/>
                <w:bCs/>
                <w:sz w:val="22"/>
              </w:rPr>
              <w:t xml:space="preserve"> Д.М./</w:t>
            </w:r>
          </w:p>
          <w:p w:rsidR="00D93B22" w:rsidRPr="00D93B22" w:rsidRDefault="00D93B22" w:rsidP="00D93B22">
            <w:pPr>
              <w:pStyle w:val="aff8"/>
              <w:rPr>
                <w:rFonts w:ascii="Times New Roman" w:eastAsia="Times New Roman" w:hAnsi="Times New Roman" w:cs="Times New Roman"/>
                <w:bCs/>
                <w:sz w:val="22"/>
              </w:rPr>
            </w:pPr>
            <w:r w:rsidRPr="00D93B22">
              <w:rPr>
                <w:rFonts w:ascii="Times New Roman" w:eastAsia="Times New Roman" w:hAnsi="Times New Roman" w:cs="Times New Roman"/>
                <w:bCs/>
                <w:sz w:val="22"/>
              </w:rPr>
              <w:t>(приказ № 138 от «30» августа 2023г.)</w:t>
            </w:r>
          </w:p>
          <w:p w:rsidR="00D93B22" w:rsidRPr="00D93B22" w:rsidRDefault="00D93B22" w:rsidP="00D93B22">
            <w:pPr>
              <w:pStyle w:val="aff8"/>
              <w:rPr>
                <w:rFonts w:ascii="Times New Roman" w:eastAsia="Times New Roman" w:hAnsi="Times New Roman" w:cs="Times New Roman"/>
                <w:bCs/>
                <w:i/>
                <w:sz w:val="22"/>
              </w:rPr>
            </w:pPr>
            <w:r w:rsidRPr="00D93B22">
              <w:rPr>
                <w:rFonts w:ascii="Times New Roman" w:eastAsia="Times New Roman" w:hAnsi="Times New Roman" w:cs="Times New Roman"/>
                <w:bCs/>
                <w:i/>
                <w:sz w:val="22"/>
              </w:rPr>
              <w:t>М.П.</w:t>
            </w:r>
          </w:p>
        </w:tc>
      </w:tr>
    </w:tbl>
    <w:p w:rsidR="00D93B22" w:rsidRDefault="00D93B22" w:rsidP="00877E89">
      <w:pPr>
        <w:pStyle w:val="1"/>
        <w:rPr>
          <w:rFonts w:ascii="Times New Roman" w:hAnsi="Times New Roman" w:cs="Times New Roman"/>
          <w:b w:val="0"/>
          <w:sz w:val="36"/>
          <w:szCs w:val="28"/>
          <w:u w:val="none"/>
        </w:rPr>
      </w:pPr>
    </w:p>
    <w:p w:rsidR="00D93B22" w:rsidRDefault="00D93B22" w:rsidP="00877E89">
      <w:pPr>
        <w:pStyle w:val="1"/>
        <w:rPr>
          <w:rFonts w:ascii="Times New Roman" w:hAnsi="Times New Roman" w:cs="Times New Roman"/>
          <w:b w:val="0"/>
          <w:sz w:val="36"/>
          <w:szCs w:val="28"/>
          <w:u w:val="none"/>
        </w:rPr>
      </w:pPr>
    </w:p>
    <w:p w:rsidR="00D93B22" w:rsidRDefault="00D93B22" w:rsidP="00877E89">
      <w:pPr>
        <w:pStyle w:val="1"/>
        <w:rPr>
          <w:rFonts w:ascii="Times New Roman" w:hAnsi="Times New Roman" w:cs="Times New Roman"/>
          <w:b w:val="0"/>
          <w:sz w:val="36"/>
          <w:szCs w:val="28"/>
          <w:u w:val="none"/>
        </w:rPr>
      </w:pPr>
    </w:p>
    <w:p w:rsidR="00D93B22" w:rsidRDefault="00877E89" w:rsidP="00877E89">
      <w:pPr>
        <w:pStyle w:val="1"/>
        <w:rPr>
          <w:rFonts w:ascii="Times New Roman" w:hAnsi="Times New Roman" w:cs="Times New Roman"/>
          <w:b w:val="0"/>
          <w:sz w:val="36"/>
          <w:szCs w:val="28"/>
          <w:u w:val="none"/>
        </w:rPr>
      </w:pPr>
      <w:r w:rsidRPr="00D93B22">
        <w:rPr>
          <w:rFonts w:ascii="Times New Roman" w:hAnsi="Times New Roman" w:cs="Times New Roman"/>
          <w:b w:val="0"/>
          <w:sz w:val="36"/>
          <w:szCs w:val="28"/>
          <w:u w:val="none"/>
        </w:rPr>
        <w:t>Адаптированная</w:t>
      </w:r>
    </w:p>
    <w:p w:rsidR="00D93B22" w:rsidRDefault="00877E89" w:rsidP="00877E89">
      <w:pPr>
        <w:pStyle w:val="1"/>
        <w:rPr>
          <w:rFonts w:ascii="Times New Roman" w:hAnsi="Times New Roman" w:cs="Times New Roman"/>
          <w:b w:val="0"/>
          <w:sz w:val="36"/>
          <w:szCs w:val="28"/>
          <w:u w:val="none"/>
        </w:rPr>
      </w:pPr>
      <w:r w:rsidRPr="00D93B22">
        <w:rPr>
          <w:rFonts w:ascii="Times New Roman" w:hAnsi="Times New Roman" w:cs="Times New Roman"/>
          <w:b w:val="0"/>
          <w:sz w:val="36"/>
          <w:szCs w:val="28"/>
          <w:u w:val="none"/>
        </w:rPr>
        <w:t xml:space="preserve"> образовательная программа основного общего образования</w:t>
      </w:r>
    </w:p>
    <w:p w:rsidR="00D93B22" w:rsidRDefault="00877E89" w:rsidP="00877E89">
      <w:pPr>
        <w:pStyle w:val="1"/>
        <w:rPr>
          <w:rFonts w:ascii="Times New Roman" w:hAnsi="Times New Roman" w:cs="Times New Roman"/>
          <w:b w:val="0"/>
          <w:sz w:val="36"/>
          <w:szCs w:val="28"/>
          <w:u w:val="none"/>
        </w:rPr>
      </w:pPr>
      <w:r w:rsidRPr="00D93B22">
        <w:rPr>
          <w:rFonts w:ascii="Times New Roman" w:hAnsi="Times New Roman" w:cs="Times New Roman"/>
          <w:b w:val="0"/>
          <w:sz w:val="36"/>
          <w:szCs w:val="28"/>
          <w:u w:val="none"/>
        </w:rPr>
        <w:t xml:space="preserve"> для обучающихся с нарушениями </w:t>
      </w:r>
    </w:p>
    <w:p w:rsidR="00877E89" w:rsidRPr="00D93B22" w:rsidRDefault="00877E89" w:rsidP="00877E89">
      <w:pPr>
        <w:pStyle w:val="1"/>
        <w:rPr>
          <w:rFonts w:ascii="Times New Roman" w:hAnsi="Times New Roman" w:cs="Times New Roman"/>
          <w:b w:val="0"/>
          <w:sz w:val="36"/>
          <w:szCs w:val="28"/>
          <w:u w:val="none"/>
        </w:rPr>
      </w:pPr>
      <w:r w:rsidRPr="00D93B22">
        <w:rPr>
          <w:rFonts w:ascii="Times New Roman" w:hAnsi="Times New Roman" w:cs="Times New Roman"/>
          <w:b w:val="0"/>
          <w:sz w:val="36"/>
          <w:szCs w:val="28"/>
          <w:u w:val="none"/>
        </w:rPr>
        <w:t>опорно-двигательного аппарата</w:t>
      </w:r>
    </w:p>
    <w:p w:rsidR="00D93B22" w:rsidRPr="00D93B22" w:rsidRDefault="00D93B22" w:rsidP="00D93B22">
      <w:pPr>
        <w:spacing w:after="160" w:line="276" w:lineRule="auto"/>
        <w:ind w:firstLine="567"/>
        <w:jc w:val="center"/>
        <w:rPr>
          <w:rFonts w:ascii="Times New Roman" w:eastAsia="Times New Roman" w:hAnsi="Times New Roman" w:cs="Times New Roman"/>
          <w:kern w:val="2"/>
          <w:sz w:val="28"/>
          <w:szCs w:val="28"/>
        </w:rPr>
      </w:pPr>
      <w:r w:rsidRPr="00D93B22">
        <w:rPr>
          <w:rFonts w:ascii="Times New Roman" w:eastAsia="Times New Roman" w:hAnsi="Times New Roman" w:cs="Times New Roman"/>
          <w:kern w:val="2"/>
          <w:sz w:val="28"/>
          <w:szCs w:val="28"/>
        </w:rPr>
        <w:t>Срок освоения 5 лет</w:t>
      </w:r>
    </w:p>
    <w:p w:rsidR="00877E89" w:rsidRPr="00877E89" w:rsidRDefault="00877E89" w:rsidP="00877E89">
      <w:pPr>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D93B22" w:rsidRDefault="00D93B22" w:rsidP="00877E89">
      <w:pPr>
        <w:pStyle w:val="1"/>
        <w:rPr>
          <w:rFonts w:ascii="Times New Roman" w:hAnsi="Times New Roman" w:cs="Times New Roman"/>
          <w:sz w:val="28"/>
          <w:szCs w:val="28"/>
        </w:rPr>
      </w:pPr>
    </w:p>
    <w:p w:rsidR="00877E89" w:rsidRPr="009B4B65" w:rsidRDefault="00877E89" w:rsidP="00877E89">
      <w:pPr>
        <w:pStyle w:val="1"/>
        <w:rPr>
          <w:rFonts w:ascii="Times New Roman" w:hAnsi="Times New Roman" w:cs="Times New Roman"/>
          <w:sz w:val="28"/>
          <w:szCs w:val="28"/>
        </w:rPr>
      </w:pPr>
      <w:r w:rsidRPr="009B4B65">
        <w:rPr>
          <w:rFonts w:ascii="Times New Roman" w:hAnsi="Times New Roman" w:cs="Times New Roman"/>
          <w:sz w:val="28"/>
          <w:szCs w:val="28"/>
        </w:rPr>
        <w:t>Общие положения</w:t>
      </w:r>
    </w:p>
    <w:p w:rsidR="00877E89" w:rsidRPr="009B4B65" w:rsidRDefault="00877E89" w:rsidP="00877E89">
      <w:pPr>
        <w:rPr>
          <w:rFonts w:ascii="Times New Roman" w:hAnsi="Times New Roman" w:cs="Times New Roman"/>
          <w:sz w:val="28"/>
          <w:szCs w:val="28"/>
        </w:rPr>
      </w:pPr>
    </w:p>
    <w:p w:rsidR="00226DBE" w:rsidRPr="009B4B65" w:rsidRDefault="00877E89" w:rsidP="00226DBE">
      <w:pPr>
        <w:rPr>
          <w:rFonts w:ascii="Times New Roman" w:hAnsi="Times New Roman" w:cs="Times New Roman"/>
          <w:sz w:val="28"/>
          <w:szCs w:val="28"/>
        </w:rPr>
      </w:pPr>
      <w:r w:rsidRPr="009B4B65">
        <w:rPr>
          <w:rFonts w:ascii="Times New Roman" w:hAnsi="Times New Roman" w:cs="Times New Roman"/>
          <w:sz w:val="28"/>
          <w:szCs w:val="28"/>
        </w:rPr>
        <w:t xml:space="preserve">1. Адаптированная образовательная программа основного общего образования для обучающихся с нарушениями опорно-двигательного аппарата (далее соответственно - АООП ООО для обучающихся с НОДА) </w:t>
      </w:r>
      <w:r w:rsidR="00D93B22" w:rsidRPr="009B4B65">
        <w:rPr>
          <w:rFonts w:ascii="Times New Roman" w:hAnsi="Times New Roman" w:cs="Times New Roman"/>
          <w:sz w:val="28"/>
          <w:szCs w:val="28"/>
        </w:rPr>
        <w:t xml:space="preserve">МБОУ «СОШ №2 с. </w:t>
      </w:r>
      <w:proofErr w:type="spellStart"/>
      <w:r w:rsidR="00D93B22" w:rsidRPr="009B4B65">
        <w:rPr>
          <w:rFonts w:ascii="Times New Roman" w:hAnsi="Times New Roman" w:cs="Times New Roman"/>
          <w:sz w:val="28"/>
          <w:szCs w:val="28"/>
        </w:rPr>
        <w:t>Центора</w:t>
      </w:r>
      <w:proofErr w:type="spellEnd"/>
      <w:r w:rsidR="00D93B22" w:rsidRPr="009B4B65">
        <w:rPr>
          <w:rFonts w:ascii="Times New Roman" w:hAnsi="Times New Roman" w:cs="Times New Roman"/>
          <w:sz w:val="28"/>
          <w:szCs w:val="28"/>
        </w:rPr>
        <w:t xml:space="preserve">-Юрт» им. А-Х. Кадырова </w:t>
      </w:r>
      <w:r w:rsidRPr="009B4B65">
        <w:rPr>
          <w:rFonts w:ascii="Times New Roman" w:hAnsi="Times New Roman" w:cs="Times New Roman"/>
          <w:sz w:val="28"/>
          <w:szCs w:val="28"/>
        </w:rPr>
        <w:t>разработана в соответствии с Порядком разработки и утверждения федеральных основных общеобразо</w:t>
      </w:r>
      <w:r w:rsidR="00226DBE" w:rsidRPr="009B4B65">
        <w:rPr>
          <w:rFonts w:ascii="Times New Roman" w:hAnsi="Times New Roman" w:cs="Times New Roman"/>
          <w:sz w:val="28"/>
          <w:szCs w:val="28"/>
        </w:rPr>
        <w:t>вательных программ, утвержденных</w:t>
      </w:r>
      <w:r w:rsidRPr="009B4B65">
        <w:rPr>
          <w:rFonts w:ascii="Times New Roman" w:hAnsi="Times New Roman" w:cs="Times New Roman"/>
          <w:sz w:val="28"/>
          <w:szCs w:val="28"/>
        </w:rPr>
        <w:t xml:space="preserve">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r w:rsidR="00226DBE" w:rsidRPr="009B4B65">
        <w:rPr>
          <w:rFonts w:ascii="Times New Roman" w:hAnsi="Times New Roman" w:cs="Times New Roman"/>
          <w:sz w:val="28"/>
          <w:szCs w:val="28"/>
        </w:rPr>
        <w:t xml:space="preserve"> и на основании ФАОП ООО ОВЗ, утвержденной приказом Министерства просвещения Российской Федерации от 24 ноября 2022 г. № 1025.</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2. АООП ООО для обучающихся с НОДА включает:</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а) АООП ООО для обучающихся с НОДА (вариант 6.1);</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б) АООП ООО для обучающихся с НОДА (вариант 6.2).</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2.1. По АООП ООО для обучающихся с НОДА (варианты 6.1 и 6.2) могут получать образование обучающиеся, успешно освоившие варианты 6.1 и 6.2 АООП (ФАОП) НОО или освоившие ООП НОО или федеральную образовательную программу начального общего образования (далее - ФОП НОО).</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 xml:space="preserve">3. Каждый вариант АООП </w:t>
      </w:r>
      <w:proofErr w:type="spellStart"/>
      <w:r w:rsidRPr="009B4B65">
        <w:rPr>
          <w:rFonts w:ascii="Times New Roman" w:hAnsi="Times New Roman" w:cs="Times New Roman"/>
          <w:sz w:val="28"/>
          <w:szCs w:val="28"/>
        </w:rPr>
        <w:t>ООО</w:t>
      </w:r>
      <w:r w:rsidR="005772B0" w:rsidRPr="009B4B65">
        <w:rPr>
          <w:rFonts w:ascii="Times New Roman" w:hAnsi="Times New Roman" w:cs="Times New Roman"/>
          <w:sz w:val="28"/>
          <w:szCs w:val="28"/>
        </w:rPr>
        <w:t>для</w:t>
      </w:r>
      <w:proofErr w:type="spellEnd"/>
      <w:r w:rsidR="005772B0" w:rsidRPr="009B4B65">
        <w:rPr>
          <w:rFonts w:ascii="Times New Roman" w:hAnsi="Times New Roman" w:cs="Times New Roman"/>
          <w:sz w:val="28"/>
          <w:szCs w:val="28"/>
        </w:rPr>
        <w:t xml:space="preserve"> обучающихся с НОДА</w:t>
      </w:r>
      <w:r w:rsidRPr="009B4B65">
        <w:rPr>
          <w:rFonts w:ascii="Times New Roman" w:hAnsi="Times New Roman" w:cs="Times New Roman"/>
          <w:sz w:val="28"/>
          <w:szCs w:val="28"/>
        </w:rPr>
        <w:t xml:space="preserve"> разработан с учетом особенностей психофизич</w:t>
      </w:r>
      <w:r w:rsidR="00226DBE" w:rsidRPr="009B4B65">
        <w:rPr>
          <w:rFonts w:ascii="Times New Roman" w:hAnsi="Times New Roman" w:cs="Times New Roman"/>
          <w:sz w:val="28"/>
          <w:szCs w:val="28"/>
        </w:rPr>
        <w:t xml:space="preserve">еского развития, </w:t>
      </w:r>
      <w:proofErr w:type="gramStart"/>
      <w:r w:rsidR="00226DBE" w:rsidRPr="009B4B65">
        <w:rPr>
          <w:rFonts w:ascii="Times New Roman" w:hAnsi="Times New Roman" w:cs="Times New Roman"/>
          <w:sz w:val="28"/>
          <w:szCs w:val="28"/>
        </w:rPr>
        <w:t xml:space="preserve">индивидуальных </w:t>
      </w:r>
      <w:r w:rsidRPr="009B4B65">
        <w:rPr>
          <w:rFonts w:ascii="Times New Roman" w:hAnsi="Times New Roman" w:cs="Times New Roman"/>
          <w:sz w:val="28"/>
          <w:szCs w:val="28"/>
        </w:rPr>
        <w:t>возможностей</w:t>
      </w:r>
      <w:proofErr w:type="gramEnd"/>
      <w:r w:rsidRPr="009B4B65">
        <w:rPr>
          <w:rFonts w:ascii="Times New Roman" w:hAnsi="Times New Roman" w:cs="Times New Roman"/>
          <w:sz w:val="28"/>
          <w:szCs w:val="28"/>
        </w:rPr>
        <w:t xml:space="preserve"> обучающихся с НОДА, и обеспечивает освоение содержания образования, коррекцию нарушений развития и социальную адаптацию. АООП ООО </w:t>
      </w:r>
      <w:r w:rsidR="005772B0" w:rsidRPr="009B4B65">
        <w:rPr>
          <w:rFonts w:ascii="Times New Roman" w:hAnsi="Times New Roman" w:cs="Times New Roman"/>
          <w:sz w:val="28"/>
          <w:szCs w:val="28"/>
        </w:rPr>
        <w:t>для обучающихся с НОДА</w:t>
      </w:r>
      <w:r w:rsidRPr="009B4B65">
        <w:rPr>
          <w:rFonts w:ascii="Times New Roman" w:hAnsi="Times New Roman" w:cs="Times New Roman"/>
          <w:sz w:val="28"/>
          <w:szCs w:val="28"/>
        </w:rPr>
        <w:t xml:space="preserve">, имеющих инвалидность, дополняется индивидуальной программой реабилитации, </w:t>
      </w:r>
      <w:proofErr w:type="spellStart"/>
      <w:r w:rsidRPr="009B4B65">
        <w:rPr>
          <w:rFonts w:ascii="Times New Roman" w:hAnsi="Times New Roman" w:cs="Times New Roman"/>
          <w:sz w:val="28"/>
          <w:szCs w:val="28"/>
        </w:rPr>
        <w:t>абилитации</w:t>
      </w:r>
      <w:proofErr w:type="spellEnd"/>
      <w:r w:rsidRPr="009B4B65">
        <w:rPr>
          <w:rFonts w:ascii="Times New Roman" w:hAnsi="Times New Roman" w:cs="Times New Roman"/>
          <w:sz w:val="28"/>
          <w:szCs w:val="28"/>
        </w:rPr>
        <w:t xml:space="preserve"> инвалида (далее - ИПРА) в части создания специальных условий получения образования и обеспечения психолого-педагогической помощи, в том числе психолого-педагогической реабилитации и </w:t>
      </w:r>
      <w:proofErr w:type="spellStart"/>
      <w:r w:rsidRPr="009B4B65">
        <w:rPr>
          <w:rFonts w:ascii="Times New Roman" w:hAnsi="Times New Roman" w:cs="Times New Roman"/>
          <w:sz w:val="28"/>
          <w:szCs w:val="28"/>
        </w:rPr>
        <w:t>абилитации</w:t>
      </w:r>
      <w:proofErr w:type="spellEnd"/>
      <w:r w:rsidRPr="009B4B65">
        <w:rPr>
          <w:rFonts w:ascii="Times New Roman" w:hAnsi="Times New Roman" w:cs="Times New Roman"/>
          <w:sz w:val="28"/>
          <w:szCs w:val="28"/>
        </w:rPr>
        <w:t>.</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 xml:space="preserve">4. АООП </w:t>
      </w:r>
      <w:proofErr w:type="spellStart"/>
      <w:r w:rsidRPr="009B4B65">
        <w:rPr>
          <w:rFonts w:ascii="Times New Roman" w:hAnsi="Times New Roman" w:cs="Times New Roman"/>
          <w:sz w:val="28"/>
          <w:szCs w:val="28"/>
        </w:rPr>
        <w:t>ООО</w:t>
      </w:r>
      <w:r w:rsidR="005772B0" w:rsidRPr="009B4B65">
        <w:rPr>
          <w:rFonts w:ascii="Times New Roman" w:hAnsi="Times New Roman" w:cs="Times New Roman"/>
          <w:sz w:val="28"/>
          <w:szCs w:val="28"/>
        </w:rPr>
        <w:t>для</w:t>
      </w:r>
      <w:proofErr w:type="spellEnd"/>
      <w:r w:rsidR="005772B0" w:rsidRPr="009B4B65">
        <w:rPr>
          <w:rFonts w:ascii="Times New Roman" w:hAnsi="Times New Roman" w:cs="Times New Roman"/>
          <w:sz w:val="28"/>
          <w:szCs w:val="28"/>
        </w:rPr>
        <w:t xml:space="preserve"> обучающихся с НОДА</w:t>
      </w:r>
      <w:r w:rsidRPr="009B4B65">
        <w:rPr>
          <w:rFonts w:ascii="Times New Roman" w:hAnsi="Times New Roman" w:cs="Times New Roman"/>
          <w:sz w:val="28"/>
          <w:szCs w:val="28"/>
        </w:rPr>
        <w:t xml:space="preserve"> разработана в соответствии с федеральным государственным образовательным стандартом основного общего образования (далее - ФГОС ООО) и ФАОП ООО. Содержание и планируемые результаты разработанной АООП ООО </w:t>
      </w:r>
      <w:r w:rsidR="005772B0" w:rsidRPr="009B4B65">
        <w:rPr>
          <w:rFonts w:ascii="Times New Roman" w:hAnsi="Times New Roman" w:cs="Times New Roman"/>
          <w:sz w:val="28"/>
          <w:szCs w:val="28"/>
        </w:rPr>
        <w:t xml:space="preserve">для обучающихся с НОДА </w:t>
      </w:r>
      <w:r w:rsidRPr="009B4B65">
        <w:rPr>
          <w:rFonts w:ascii="Times New Roman" w:hAnsi="Times New Roman" w:cs="Times New Roman"/>
          <w:sz w:val="28"/>
          <w:szCs w:val="28"/>
        </w:rPr>
        <w:t>соответствуют содержанию и планируемым результатам ФАОП ООО.</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 xml:space="preserve">5. При разработке АООП ООО </w:t>
      </w:r>
      <w:r w:rsidR="00D93B22" w:rsidRPr="009B4B65">
        <w:rPr>
          <w:rFonts w:ascii="Times New Roman" w:hAnsi="Times New Roman" w:cs="Times New Roman"/>
          <w:sz w:val="28"/>
          <w:szCs w:val="28"/>
        </w:rPr>
        <w:t xml:space="preserve">МБОУ «СОШ №2 с. </w:t>
      </w:r>
      <w:proofErr w:type="spellStart"/>
      <w:r w:rsidR="00D93B22" w:rsidRPr="009B4B65">
        <w:rPr>
          <w:rFonts w:ascii="Times New Roman" w:hAnsi="Times New Roman" w:cs="Times New Roman"/>
          <w:sz w:val="28"/>
          <w:szCs w:val="28"/>
        </w:rPr>
        <w:t>Центора</w:t>
      </w:r>
      <w:proofErr w:type="spellEnd"/>
      <w:r w:rsidR="00D93B22" w:rsidRPr="009B4B65">
        <w:rPr>
          <w:rFonts w:ascii="Times New Roman" w:hAnsi="Times New Roman" w:cs="Times New Roman"/>
          <w:sz w:val="28"/>
          <w:szCs w:val="28"/>
        </w:rPr>
        <w:t>-Юрт» им. А-Х. Кадырова</w:t>
      </w:r>
      <w:r w:rsidRPr="009B4B65">
        <w:rPr>
          <w:rFonts w:ascii="Times New Roman" w:hAnsi="Times New Roman" w:cs="Times New Roman"/>
          <w:sz w:val="28"/>
          <w:szCs w:val="28"/>
        </w:rPr>
        <w:t xml:space="preserve"> предусматривает непосредственное применение при реализации обязательной части АООП ООО </w:t>
      </w:r>
      <w:r w:rsidR="005772B0" w:rsidRPr="009B4B65">
        <w:rPr>
          <w:rFonts w:ascii="Times New Roman" w:hAnsi="Times New Roman" w:cs="Times New Roman"/>
          <w:sz w:val="28"/>
          <w:szCs w:val="28"/>
        </w:rPr>
        <w:t xml:space="preserve">для обучающихся с НОДА </w:t>
      </w:r>
      <w:r w:rsidRPr="009B4B65">
        <w:rPr>
          <w:rFonts w:ascii="Times New Roman" w:hAnsi="Times New Roman" w:cs="Times New Roman"/>
          <w:sz w:val="28"/>
          <w:szCs w:val="28"/>
        </w:rPr>
        <w:t>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r w:rsidRPr="009B4B65">
        <w:rPr>
          <w:rFonts w:ascii="Times New Roman" w:hAnsi="Times New Roman" w:cs="Times New Roman"/>
          <w:sz w:val="28"/>
          <w:szCs w:val="28"/>
          <w:vertAlign w:val="superscript"/>
        </w:rPr>
        <w:t>3</w:t>
      </w:r>
      <w:r w:rsidRPr="009B4B65">
        <w:rPr>
          <w:rFonts w:ascii="Times New Roman" w:hAnsi="Times New Roman" w:cs="Times New Roman"/>
          <w:sz w:val="28"/>
          <w:szCs w:val="28"/>
        </w:rPr>
        <w:t>.</w:t>
      </w:r>
    </w:p>
    <w:p w:rsidR="00877E89" w:rsidRPr="009B4B65" w:rsidRDefault="005772B0" w:rsidP="00877E89">
      <w:pPr>
        <w:rPr>
          <w:rFonts w:ascii="Times New Roman" w:hAnsi="Times New Roman" w:cs="Times New Roman"/>
          <w:sz w:val="28"/>
          <w:szCs w:val="28"/>
        </w:rPr>
      </w:pPr>
      <w:r w:rsidRPr="009B4B65">
        <w:rPr>
          <w:rFonts w:ascii="Times New Roman" w:hAnsi="Times New Roman" w:cs="Times New Roman"/>
          <w:sz w:val="28"/>
          <w:szCs w:val="28"/>
        </w:rPr>
        <w:t xml:space="preserve">6. Каждый вариант </w:t>
      </w:r>
      <w:r w:rsidR="00877E89" w:rsidRPr="009B4B65">
        <w:rPr>
          <w:rFonts w:ascii="Times New Roman" w:hAnsi="Times New Roman" w:cs="Times New Roman"/>
          <w:sz w:val="28"/>
          <w:szCs w:val="28"/>
        </w:rPr>
        <w:t>АО</w:t>
      </w:r>
      <w:r w:rsidRPr="009B4B65">
        <w:rPr>
          <w:rFonts w:ascii="Times New Roman" w:hAnsi="Times New Roman" w:cs="Times New Roman"/>
          <w:sz w:val="28"/>
          <w:szCs w:val="28"/>
        </w:rPr>
        <w:t>О</w:t>
      </w:r>
      <w:r w:rsidR="00877E89" w:rsidRPr="009B4B65">
        <w:rPr>
          <w:rFonts w:ascii="Times New Roman" w:hAnsi="Times New Roman" w:cs="Times New Roman"/>
          <w:sz w:val="28"/>
          <w:szCs w:val="28"/>
        </w:rPr>
        <w:t xml:space="preserve">П ООО </w:t>
      </w:r>
      <w:r w:rsidRPr="009B4B65">
        <w:rPr>
          <w:rFonts w:ascii="Times New Roman" w:hAnsi="Times New Roman" w:cs="Times New Roman"/>
          <w:sz w:val="28"/>
          <w:szCs w:val="28"/>
        </w:rPr>
        <w:t xml:space="preserve">для обучающихся с НОДА </w:t>
      </w:r>
      <w:r w:rsidR="00877E89" w:rsidRPr="009B4B65">
        <w:rPr>
          <w:rFonts w:ascii="Times New Roman" w:hAnsi="Times New Roman" w:cs="Times New Roman"/>
          <w:sz w:val="28"/>
          <w:szCs w:val="28"/>
        </w:rPr>
        <w:t>включает три раздела: целевой, содержательный, организационный.</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7. Целевой раздел определяет общее назначение, цели, задачи и пла</w:t>
      </w:r>
      <w:r w:rsidR="005772B0" w:rsidRPr="009B4B65">
        <w:rPr>
          <w:rFonts w:ascii="Times New Roman" w:hAnsi="Times New Roman" w:cs="Times New Roman"/>
          <w:sz w:val="28"/>
          <w:szCs w:val="28"/>
        </w:rPr>
        <w:t xml:space="preserve">нируемые результаты реализации </w:t>
      </w:r>
      <w:r w:rsidRPr="009B4B65">
        <w:rPr>
          <w:rFonts w:ascii="Times New Roman" w:hAnsi="Times New Roman" w:cs="Times New Roman"/>
          <w:sz w:val="28"/>
          <w:szCs w:val="28"/>
        </w:rPr>
        <w:t>А</w:t>
      </w:r>
      <w:r w:rsidR="005772B0" w:rsidRPr="009B4B65">
        <w:rPr>
          <w:rFonts w:ascii="Times New Roman" w:hAnsi="Times New Roman" w:cs="Times New Roman"/>
          <w:sz w:val="28"/>
          <w:szCs w:val="28"/>
        </w:rPr>
        <w:t>О</w:t>
      </w:r>
      <w:r w:rsidRPr="009B4B65">
        <w:rPr>
          <w:rFonts w:ascii="Times New Roman" w:hAnsi="Times New Roman" w:cs="Times New Roman"/>
          <w:sz w:val="28"/>
          <w:szCs w:val="28"/>
        </w:rPr>
        <w:t xml:space="preserve">ОП </w:t>
      </w:r>
      <w:proofErr w:type="spellStart"/>
      <w:r w:rsidRPr="009B4B65">
        <w:rPr>
          <w:rFonts w:ascii="Times New Roman" w:hAnsi="Times New Roman" w:cs="Times New Roman"/>
          <w:sz w:val="28"/>
          <w:szCs w:val="28"/>
        </w:rPr>
        <w:t>ООО</w:t>
      </w:r>
      <w:r w:rsidR="005772B0" w:rsidRPr="009B4B65">
        <w:rPr>
          <w:rFonts w:ascii="Times New Roman" w:hAnsi="Times New Roman" w:cs="Times New Roman"/>
          <w:sz w:val="28"/>
          <w:szCs w:val="28"/>
        </w:rPr>
        <w:t>для</w:t>
      </w:r>
      <w:proofErr w:type="spellEnd"/>
      <w:r w:rsidR="005772B0" w:rsidRPr="009B4B65">
        <w:rPr>
          <w:rFonts w:ascii="Times New Roman" w:hAnsi="Times New Roman" w:cs="Times New Roman"/>
          <w:sz w:val="28"/>
          <w:szCs w:val="28"/>
        </w:rPr>
        <w:t xml:space="preserve"> обучающихся с НОДА</w:t>
      </w:r>
      <w:r w:rsidRPr="009B4B65">
        <w:rPr>
          <w:rFonts w:ascii="Times New Roman" w:hAnsi="Times New Roman" w:cs="Times New Roman"/>
          <w:sz w:val="28"/>
          <w:szCs w:val="28"/>
        </w:rPr>
        <w:t>, а также способы определения достижения этих целей и результатов.</w:t>
      </w:r>
    </w:p>
    <w:p w:rsidR="00877E89" w:rsidRPr="009B4B65" w:rsidRDefault="005772B0" w:rsidP="00877E89">
      <w:pPr>
        <w:rPr>
          <w:rFonts w:ascii="Times New Roman" w:hAnsi="Times New Roman" w:cs="Times New Roman"/>
          <w:sz w:val="28"/>
          <w:szCs w:val="28"/>
        </w:rPr>
      </w:pPr>
      <w:r w:rsidRPr="009B4B65">
        <w:rPr>
          <w:rFonts w:ascii="Times New Roman" w:hAnsi="Times New Roman" w:cs="Times New Roman"/>
          <w:sz w:val="28"/>
          <w:szCs w:val="28"/>
        </w:rPr>
        <w:lastRenderedPageBreak/>
        <w:t xml:space="preserve">8. Целевой раздел </w:t>
      </w:r>
      <w:r w:rsidR="00877E89" w:rsidRPr="009B4B65">
        <w:rPr>
          <w:rFonts w:ascii="Times New Roman" w:hAnsi="Times New Roman" w:cs="Times New Roman"/>
          <w:sz w:val="28"/>
          <w:szCs w:val="28"/>
        </w:rPr>
        <w:t>А</w:t>
      </w:r>
      <w:r w:rsidRPr="009B4B65">
        <w:rPr>
          <w:rFonts w:ascii="Times New Roman" w:hAnsi="Times New Roman" w:cs="Times New Roman"/>
          <w:sz w:val="28"/>
          <w:szCs w:val="28"/>
        </w:rPr>
        <w:t>О</w:t>
      </w:r>
      <w:r w:rsidR="00877E89" w:rsidRPr="009B4B65">
        <w:rPr>
          <w:rFonts w:ascii="Times New Roman" w:hAnsi="Times New Roman" w:cs="Times New Roman"/>
          <w:sz w:val="28"/>
          <w:szCs w:val="28"/>
        </w:rPr>
        <w:t xml:space="preserve">ОП </w:t>
      </w:r>
      <w:proofErr w:type="spellStart"/>
      <w:r w:rsidR="00877E89" w:rsidRPr="009B4B65">
        <w:rPr>
          <w:rFonts w:ascii="Times New Roman" w:hAnsi="Times New Roman" w:cs="Times New Roman"/>
          <w:sz w:val="28"/>
          <w:szCs w:val="28"/>
        </w:rPr>
        <w:t>ООО</w:t>
      </w:r>
      <w:r w:rsidRPr="009B4B65">
        <w:rPr>
          <w:rFonts w:ascii="Times New Roman" w:hAnsi="Times New Roman" w:cs="Times New Roman"/>
          <w:sz w:val="28"/>
          <w:szCs w:val="28"/>
        </w:rPr>
        <w:t>для</w:t>
      </w:r>
      <w:proofErr w:type="spellEnd"/>
      <w:r w:rsidRPr="009B4B65">
        <w:rPr>
          <w:rFonts w:ascii="Times New Roman" w:hAnsi="Times New Roman" w:cs="Times New Roman"/>
          <w:sz w:val="28"/>
          <w:szCs w:val="28"/>
        </w:rPr>
        <w:t xml:space="preserve"> обучающихся с НОДА</w:t>
      </w:r>
      <w:r w:rsidR="00877E89" w:rsidRPr="009B4B65">
        <w:rPr>
          <w:rFonts w:ascii="Times New Roman" w:hAnsi="Times New Roman" w:cs="Times New Roman"/>
          <w:sz w:val="28"/>
          <w:szCs w:val="28"/>
        </w:rPr>
        <w:t xml:space="preserve"> включает: пояснительную записку;</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планируемые ре</w:t>
      </w:r>
      <w:r w:rsidR="005772B0" w:rsidRPr="009B4B65">
        <w:rPr>
          <w:rFonts w:ascii="Times New Roman" w:hAnsi="Times New Roman" w:cs="Times New Roman"/>
          <w:sz w:val="28"/>
          <w:szCs w:val="28"/>
        </w:rPr>
        <w:t xml:space="preserve">зультаты освоения обучающимися </w:t>
      </w:r>
      <w:r w:rsidRPr="009B4B65">
        <w:rPr>
          <w:rFonts w:ascii="Times New Roman" w:hAnsi="Times New Roman" w:cs="Times New Roman"/>
          <w:sz w:val="28"/>
          <w:szCs w:val="28"/>
        </w:rPr>
        <w:t>А</w:t>
      </w:r>
      <w:r w:rsidR="005772B0" w:rsidRPr="009B4B65">
        <w:rPr>
          <w:rFonts w:ascii="Times New Roman" w:hAnsi="Times New Roman" w:cs="Times New Roman"/>
          <w:sz w:val="28"/>
          <w:szCs w:val="28"/>
        </w:rPr>
        <w:t>О</w:t>
      </w:r>
      <w:r w:rsidRPr="009B4B65">
        <w:rPr>
          <w:rFonts w:ascii="Times New Roman" w:hAnsi="Times New Roman" w:cs="Times New Roman"/>
          <w:sz w:val="28"/>
          <w:szCs w:val="28"/>
        </w:rPr>
        <w:t>ОП ООО;</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систему оценки достижения пл</w:t>
      </w:r>
      <w:r w:rsidR="005772B0" w:rsidRPr="009B4B65">
        <w:rPr>
          <w:rFonts w:ascii="Times New Roman" w:hAnsi="Times New Roman" w:cs="Times New Roman"/>
          <w:sz w:val="28"/>
          <w:szCs w:val="28"/>
        </w:rPr>
        <w:t xml:space="preserve">анируемых результатов освоения </w:t>
      </w:r>
      <w:r w:rsidRPr="009B4B65">
        <w:rPr>
          <w:rFonts w:ascii="Times New Roman" w:hAnsi="Times New Roman" w:cs="Times New Roman"/>
          <w:sz w:val="28"/>
          <w:szCs w:val="28"/>
        </w:rPr>
        <w:t>А</w:t>
      </w:r>
      <w:r w:rsidR="005772B0" w:rsidRPr="009B4B65">
        <w:rPr>
          <w:rFonts w:ascii="Times New Roman" w:hAnsi="Times New Roman" w:cs="Times New Roman"/>
          <w:sz w:val="28"/>
          <w:szCs w:val="28"/>
        </w:rPr>
        <w:t>О</w:t>
      </w:r>
      <w:r w:rsidRPr="009B4B65">
        <w:rPr>
          <w:rFonts w:ascii="Times New Roman" w:hAnsi="Times New Roman" w:cs="Times New Roman"/>
          <w:sz w:val="28"/>
          <w:szCs w:val="28"/>
        </w:rPr>
        <w:t>ОП ООО.</w:t>
      </w:r>
    </w:p>
    <w:p w:rsidR="00877E89" w:rsidRPr="009B4B65" w:rsidRDefault="005772B0" w:rsidP="00877E89">
      <w:pPr>
        <w:rPr>
          <w:rFonts w:ascii="Times New Roman" w:hAnsi="Times New Roman" w:cs="Times New Roman"/>
          <w:sz w:val="28"/>
          <w:szCs w:val="28"/>
        </w:rPr>
      </w:pPr>
      <w:r w:rsidRPr="009B4B65">
        <w:rPr>
          <w:rFonts w:ascii="Times New Roman" w:hAnsi="Times New Roman" w:cs="Times New Roman"/>
          <w:sz w:val="28"/>
          <w:szCs w:val="28"/>
        </w:rPr>
        <w:t xml:space="preserve">9. Содержательный раздел </w:t>
      </w:r>
      <w:r w:rsidR="00877E89" w:rsidRPr="009B4B65">
        <w:rPr>
          <w:rFonts w:ascii="Times New Roman" w:hAnsi="Times New Roman" w:cs="Times New Roman"/>
          <w:sz w:val="28"/>
          <w:szCs w:val="28"/>
        </w:rPr>
        <w:t>А</w:t>
      </w:r>
      <w:r w:rsidRPr="009B4B65">
        <w:rPr>
          <w:rFonts w:ascii="Times New Roman" w:hAnsi="Times New Roman" w:cs="Times New Roman"/>
          <w:sz w:val="28"/>
          <w:szCs w:val="28"/>
        </w:rPr>
        <w:t>О</w:t>
      </w:r>
      <w:r w:rsidR="00877E89" w:rsidRPr="009B4B65">
        <w:rPr>
          <w:rFonts w:ascii="Times New Roman" w:hAnsi="Times New Roman" w:cs="Times New Roman"/>
          <w:sz w:val="28"/>
          <w:szCs w:val="28"/>
        </w:rPr>
        <w:t xml:space="preserve">ОП </w:t>
      </w:r>
      <w:proofErr w:type="spellStart"/>
      <w:r w:rsidR="00877E89" w:rsidRPr="009B4B65">
        <w:rPr>
          <w:rFonts w:ascii="Times New Roman" w:hAnsi="Times New Roman" w:cs="Times New Roman"/>
          <w:sz w:val="28"/>
          <w:szCs w:val="28"/>
        </w:rPr>
        <w:t>ООО</w:t>
      </w:r>
      <w:r w:rsidRPr="009B4B65">
        <w:rPr>
          <w:rFonts w:ascii="Times New Roman" w:hAnsi="Times New Roman" w:cs="Times New Roman"/>
          <w:sz w:val="28"/>
          <w:szCs w:val="28"/>
        </w:rPr>
        <w:t>для</w:t>
      </w:r>
      <w:proofErr w:type="spellEnd"/>
      <w:r w:rsidRPr="009B4B65">
        <w:rPr>
          <w:rFonts w:ascii="Times New Roman" w:hAnsi="Times New Roman" w:cs="Times New Roman"/>
          <w:sz w:val="28"/>
          <w:szCs w:val="28"/>
        </w:rPr>
        <w:t xml:space="preserve"> обучающихся с НОДА</w:t>
      </w:r>
      <w:r w:rsidR="00877E89" w:rsidRPr="009B4B65">
        <w:rPr>
          <w:rFonts w:ascii="Times New Roman" w:hAnsi="Times New Roman" w:cs="Times New Roman"/>
          <w:sz w:val="28"/>
          <w:szCs w:val="28"/>
        </w:rPr>
        <w:t xml:space="preserve"> включает программы, ориентированные на достижение предметных, </w:t>
      </w:r>
      <w:proofErr w:type="spellStart"/>
      <w:r w:rsidR="00877E89" w:rsidRPr="009B4B65">
        <w:rPr>
          <w:rFonts w:ascii="Times New Roman" w:hAnsi="Times New Roman" w:cs="Times New Roman"/>
          <w:sz w:val="28"/>
          <w:szCs w:val="28"/>
        </w:rPr>
        <w:t>метапредметных</w:t>
      </w:r>
      <w:proofErr w:type="spellEnd"/>
      <w:r w:rsidR="00877E89" w:rsidRPr="009B4B65">
        <w:rPr>
          <w:rFonts w:ascii="Times New Roman" w:hAnsi="Times New Roman" w:cs="Times New Roman"/>
          <w:sz w:val="28"/>
          <w:szCs w:val="28"/>
        </w:rPr>
        <w:t xml:space="preserve"> и личностных результатов:</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рабочие программы учебных предметов;</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программу формирования универсальных учебных действий у обучающихся;</w:t>
      </w:r>
    </w:p>
    <w:p w:rsidR="005772B0"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 xml:space="preserve">программу коррекционной работы; </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рабочую программу воспитания.</w:t>
      </w:r>
    </w:p>
    <w:p w:rsidR="00877E89" w:rsidRPr="009B4B65" w:rsidRDefault="005772B0" w:rsidP="00877E89">
      <w:pPr>
        <w:rPr>
          <w:rFonts w:ascii="Times New Roman" w:hAnsi="Times New Roman" w:cs="Times New Roman"/>
          <w:sz w:val="28"/>
          <w:szCs w:val="28"/>
        </w:rPr>
      </w:pPr>
      <w:r w:rsidRPr="009B4B65">
        <w:rPr>
          <w:rFonts w:ascii="Times New Roman" w:hAnsi="Times New Roman" w:cs="Times New Roman"/>
          <w:sz w:val="28"/>
          <w:szCs w:val="28"/>
        </w:rPr>
        <w:t>10. Р</w:t>
      </w:r>
      <w:r w:rsidR="00877E89" w:rsidRPr="009B4B65">
        <w:rPr>
          <w:rFonts w:ascii="Times New Roman" w:hAnsi="Times New Roman" w:cs="Times New Roman"/>
          <w:sz w:val="28"/>
          <w:szCs w:val="28"/>
        </w:rPr>
        <w:t>абочие программы учебных предметов обеспечивают достижение планируемых результатов осво</w:t>
      </w:r>
      <w:r w:rsidRPr="009B4B65">
        <w:rPr>
          <w:rFonts w:ascii="Times New Roman" w:hAnsi="Times New Roman" w:cs="Times New Roman"/>
          <w:sz w:val="28"/>
          <w:szCs w:val="28"/>
        </w:rPr>
        <w:t xml:space="preserve">ения </w:t>
      </w:r>
      <w:r w:rsidR="00877E89" w:rsidRPr="009B4B65">
        <w:rPr>
          <w:rFonts w:ascii="Times New Roman" w:hAnsi="Times New Roman" w:cs="Times New Roman"/>
          <w:sz w:val="28"/>
          <w:szCs w:val="28"/>
        </w:rPr>
        <w:t>АО</w:t>
      </w:r>
      <w:r w:rsidRPr="009B4B65">
        <w:rPr>
          <w:rFonts w:ascii="Times New Roman" w:hAnsi="Times New Roman" w:cs="Times New Roman"/>
          <w:sz w:val="28"/>
          <w:szCs w:val="28"/>
        </w:rPr>
        <w:t>О</w:t>
      </w:r>
      <w:r w:rsidR="00877E89" w:rsidRPr="009B4B65">
        <w:rPr>
          <w:rFonts w:ascii="Times New Roman" w:hAnsi="Times New Roman" w:cs="Times New Roman"/>
          <w:sz w:val="28"/>
          <w:szCs w:val="28"/>
        </w:rPr>
        <w:t xml:space="preserve">П ООО </w:t>
      </w:r>
      <w:r w:rsidRPr="009B4B65">
        <w:rPr>
          <w:rFonts w:ascii="Times New Roman" w:hAnsi="Times New Roman" w:cs="Times New Roman"/>
          <w:sz w:val="28"/>
          <w:szCs w:val="28"/>
        </w:rPr>
        <w:t xml:space="preserve">для обучающихся с НОДА </w:t>
      </w:r>
      <w:r w:rsidR="00877E89" w:rsidRPr="009B4B65">
        <w:rPr>
          <w:rFonts w:ascii="Times New Roman" w:hAnsi="Times New Roman" w:cs="Times New Roman"/>
          <w:sz w:val="28"/>
          <w:szCs w:val="28"/>
        </w:rPr>
        <w:t>и разработаны на основе требований ФГОС ООО к результатам освоения программы основного общего образования.</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11. Программа формирования универсальных учебных действий у обучающихся содержит:</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описание взаимосвязи универсальных учебных действий с содержанием учебных предметов;</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характеристики регулятивных, познавательных, коммуникативных универсальных учебных действий обучающихся.</w:t>
      </w:r>
    </w:p>
    <w:p w:rsidR="00877E89" w:rsidRPr="009B4B65" w:rsidRDefault="005772B0" w:rsidP="00877E89">
      <w:pPr>
        <w:rPr>
          <w:rFonts w:ascii="Times New Roman" w:hAnsi="Times New Roman" w:cs="Times New Roman"/>
          <w:sz w:val="28"/>
          <w:szCs w:val="28"/>
        </w:rPr>
      </w:pPr>
      <w:r w:rsidRPr="009B4B65">
        <w:rPr>
          <w:rFonts w:ascii="Times New Roman" w:hAnsi="Times New Roman" w:cs="Times New Roman"/>
          <w:sz w:val="28"/>
          <w:szCs w:val="28"/>
        </w:rPr>
        <w:t>12. Р</w:t>
      </w:r>
      <w:r w:rsidR="00877E89" w:rsidRPr="009B4B65">
        <w:rPr>
          <w:rFonts w:ascii="Times New Roman" w:hAnsi="Times New Roman" w:cs="Times New Roman"/>
          <w:sz w:val="28"/>
          <w:szCs w:val="28"/>
        </w:rPr>
        <w:t>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w:t>
      </w:r>
      <w:r w:rsidRPr="009B4B65">
        <w:rPr>
          <w:rFonts w:ascii="Times New Roman" w:hAnsi="Times New Roman" w:cs="Times New Roman"/>
          <w:sz w:val="28"/>
          <w:szCs w:val="28"/>
        </w:rPr>
        <w:t>колений, единство народов России.</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 xml:space="preserve">13. </w:t>
      </w:r>
      <w:r w:rsidR="005772B0" w:rsidRPr="009B4B65">
        <w:rPr>
          <w:rFonts w:ascii="Times New Roman" w:hAnsi="Times New Roman" w:cs="Times New Roman"/>
          <w:sz w:val="28"/>
          <w:szCs w:val="28"/>
        </w:rPr>
        <w:t>Р</w:t>
      </w:r>
      <w:r w:rsidRPr="009B4B65">
        <w:rPr>
          <w:rFonts w:ascii="Times New Roman" w:hAnsi="Times New Roman" w:cs="Times New Roman"/>
          <w:sz w:val="28"/>
          <w:szCs w:val="28"/>
        </w:rPr>
        <w:t>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основного общего образования.</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 xml:space="preserve">14. </w:t>
      </w:r>
      <w:r w:rsidR="005772B0" w:rsidRPr="009B4B65">
        <w:rPr>
          <w:rFonts w:ascii="Times New Roman" w:hAnsi="Times New Roman" w:cs="Times New Roman"/>
          <w:sz w:val="28"/>
          <w:szCs w:val="28"/>
        </w:rPr>
        <w:t>Р</w:t>
      </w:r>
      <w:r w:rsidRPr="009B4B65">
        <w:rPr>
          <w:rFonts w:ascii="Times New Roman" w:hAnsi="Times New Roman" w:cs="Times New Roman"/>
          <w:sz w:val="28"/>
          <w:szCs w:val="28"/>
        </w:rPr>
        <w:t>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r w:rsidRPr="009B4B65">
        <w:rPr>
          <w:rFonts w:ascii="Times New Roman" w:hAnsi="Times New Roman" w:cs="Times New Roman"/>
          <w:sz w:val="28"/>
          <w:szCs w:val="28"/>
          <w:vertAlign w:val="superscript"/>
        </w:rPr>
        <w:t>11</w:t>
      </w:r>
      <w:r w:rsidRPr="009B4B65">
        <w:rPr>
          <w:rFonts w:ascii="Times New Roman" w:hAnsi="Times New Roman" w:cs="Times New Roman"/>
          <w:sz w:val="28"/>
          <w:szCs w:val="28"/>
        </w:rPr>
        <w:t>.</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 xml:space="preserve">15. </w:t>
      </w:r>
      <w:r w:rsidR="005772B0" w:rsidRPr="009B4B65">
        <w:rPr>
          <w:rFonts w:ascii="Times New Roman" w:hAnsi="Times New Roman" w:cs="Times New Roman"/>
          <w:sz w:val="28"/>
          <w:szCs w:val="28"/>
        </w:rPr>
        <w:t>Р</w:t>
      </w:r>
      <w:r w:rsidRPr="009B4B65">
        <w:rPr>
          <w:rFonts w:ascii="Times New Roman" w:hAnsi="Times New Roman" w:cs="Times New Roman"/>
          <w:sz w:val="28"/>
          <w:szCs w:val="28"/>
        </w:rPr>
        <w:t>абочая программа воспитания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r w:rsidRPr="009B4B65">
        <w:rPr>
          <w:rFonts w:ascii="Times New Roman" w:hAnsi="Times New Roman" w:cs="Times New Roman"/>
          <w:sz w:val="28"/>
          <w:szCs w:val="28"/>
          <w:vertAlign w:val="superscript"/>
        </w:rPr>
        <w:t>12</w:t>
      </w:r>
      <w:r w:rsidRPr="009B4B65">
        <w:rPr>
          <w:rFonts w:ascii="Times New Roman" w:hAnsi="Times New Roman" w:cs="Times New Roman"/>
          <w:sz w:val="28"/>
          <w:szCs w:val="28"/>
        </w:rPr>
        <w:t>.</w:t>
      </w:r>
    </w:p>
    <w:p w:rsidR="00877E89" w:rsidRPr="009B4B65" w:rsidRDefault="005772B0" w:rsidP="00877E89">
      <w:pPr>
        <w:rPr>
          <w:rFonts w:ascii="Times New Roman" w:hAnsi="Times New Roman" w:cs="Times New Roman"/>
          <w:sz w:val="28"/>
          <w:szCs w:val="28"/>
        </w:rPr>
      </w:pPr>
      <w:r w:rsidRPr="009B4B65">
        <w:rPr>
          <w:rFonts w:ascii="Times New Roman" w:hAnsi="Times New Roman" w:cs="Times New Roman"/>
          <w:sz w:val="28"/>
          <w:szCs w:val="28"/>
        </w:rPr>
        <w:t xml:space="preserve">16. Организационный раздел </w:t>
      </w:r>
      <w:r w:rsidR="00877E89" w:rsidRPr="009B4B65">
        <w:rPr>
          <w:rFonts w:ascii="Times New Roman" w:hAnsi="Times New Roman" w:cs="Times New Roman"/>
          <w:sz w:val="28"/>
          <w:szCs w:val="28"/>
        </w:rPr>
        <w:t>АО</w:t>
      </w:r>
      <w:r w:rsidRPr="009B4B65">
        <w:rPr>
          <w:rFonts w:ascii="Times New Roman" w:hAnsi="Times New Roman" w:cs="Times New Roman"/>
          <w:sz w:val="28"/>
          <w:szCs w:val="28"/>
        </w:rPr>
        <w:t>О</w:t>
      </w:r>
      <w:r w:rsidR="00877E89" w:rsidRPr="009B4B65">
        <w:rPr>
          <w:rFonts w:ascii="Times New Roman" w:hAnsi="Times New Roman" w:cs="Times New Roman"/>
          <w:sz w:val="28"/>
          <w:szCs w:val="28"/>
        </w:rPr>
        <w:t xml:space="preserve">П </w:t>
      </w:r>
      <w:proofErr w:type="spellStart"/>
      <w:r w:rsidR="00877E89" w:rsidRPr="009B4B65">
        <w:rPr>
          <w:rFonts w:ascii="Times New Roman" w:hAnsi="Times New Roman" w:cs="Times New Roman"/>
          <w:sz w:val="28"/>
          <w:szCs w:val="28"/>
        </w:rPr>
        <w:t>ООО</w:t>
      </w:r>
      <w:r w:rsidRPr="009B4B65">
        <w:rPr>
          <w:rFonts w:ascii="Times New Roman" w:hAnsi="Times New Roman" w:cs="Times New Roman"/>
          <w:sz w:val="28"/>
          <w:szCs w:val="28"/>
        </w:rPr>
        <w:t>для</w:t>
      </w:r>
      <w:proofErr w:type="spellEnd"/>
      <w:r w:rsidRPr="009B4B65">
        <w:rPr>
          <w:rFonts w:ascii="Times New Roman" w:hAnsi="Times New Roman" w:cs="Times New Roman"/>
          <w:sz w:val="28"/>
          <w:szCs w:val="28"/>
        </w:rPr>
        <w:t xml:space="preserve"> обучающихся с </w:t>
      </w:r>
      <w:proofErr w:type="spellStart"/>
      <w:r w:rsidRPr="009B4B65">
        <w:rPr>
          <w:rFonts w:ascii="Times New Roman" w:hAnsi="Times New Roman" w:cs="Times New Roman"/>
          <w:sz w:val="28"/>
          <w:szCs w:val="28"/>
        </w:rPr>
        <w:t>НОДА</w:t>
      </w:r>
      <w:r w:rsidR="00877E89" w:rsidRPr="009B4B65">
        <w:rPr>
          <w:rFonts w:ascii="Times New Roman" w:hAnsi="Times New Roman" w:cs="Times New Roman"/>
          <w:sz w:val="28"/>
          <w:szCs w:val="28"/>
        </w:rPr>
        <w:t>определяет</w:t>
      </w:r>
      <w:proofErr w:type="spellEnd"/>
      <w:r w:rsidR="00877E89" w:rsidRPr="009B4B65">
        <w:rPr>
          <w:rFonts w:ascii="Times New Roman" w:hAnsi="Times New Roman" w:cs="Times New Roman"/>
          <w:sz w:val="28"/>
          <w:szCs w:val="28"/>
        </w:rPr>
        <w:t xml:space="preserve"> общие рамки организации образовательной деятельности, а также организационные механизмы и условия реализации программы основного общего образования и включает:</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учебный план;</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lastRenderedPageBreak/>
        <w:t>план внеурочной деятельности;</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календарный учебный график;</w:t>
      </w:r>
    </w:p>
    <w:p w:rsidR="00877E89" w:rsidRPr="009B4B65" w:rsidRDefault="00877E89" w:rsidP="00877E89">
      <w:pPr>
        <w:rPr>
          <w:rFonts w:ascii="Times New Roman" w:hAnsi="Times New Roman" w:cs="Times New Roman"/>
          <w:sz w:val="28"/>
          <w:szCs w:val="28"/>
        </w:rPr>
      </w:pPr>
      <w:r w:rsidRPr="009B4B65">
        <w:rPr>
          <w:rFonts w:ascii="Times New Roman" w:hAnsi="Times New Roman" w:cs="Times New Roman"/>
          <w:sz w:val="28"/>
          <w:szCs w:val="28"/>
        </w:rP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877E89" w:rsidRPr="009B4B65" w:rsidRDefault="00877E89" w:rsidP="00146CF4">
      <w:pPr>
        <w:pStyle w:val="1"/>
        <w:rPr>
          <w:rFonts w:ascii="Times New Roman" w:hAnsi="Times New Roman" w:cs="Times New Roman"/>
          <w:sz w:val="28"/>
          <w:szCs w:val="28"/>
        </w:rPr>
      </w:pPr>
    </w:p>
    <w:p w:rsidR="00146CF4" w:rsidRPr="009B4B65" w:rsidRDefault="00226DBE" w:rsidP="00146CF4">
      <w:pPr>
        <w:pStyle w:val="1"/>
        <w:rPr>
          <w:rFonts w:ascii="Times New Roman" w:hAnsi="Times New Roman" w:cs="Times New Roman"/>
          <w:sz w:val="28"/>
          <w:szCs w:val="28"/>
          <w:u w:val="none"/>
        </w:rPr>
      </w:pPr>
      <w:r w:rsidRPr="009B4B65">
        <w:rPr>
          <w:rFonts w:ascii="Times New Roman" w:hAnsi="Times New Roman" w:cs="Times New Roman"/>
          <w:sz w:val="28"/>
          <w:szCs w:val="28"/>
          <w:u w:val="none"/>
        </w:rPr>
        <w:t xml:space="preserve">I. Целевой раздел </w:t>
      </w:r>
      <w:r w:rsidR="00146CF4" w:rsidRPr="009B4B65">
        <w:rPr>
          <w:rFonts w:ascii="Times New Roman" w:hAnsi="Times New Roman" w:cs="Times New Roman"/>
          <w:sz w:val="28"/>
          <w:szCs w:val="28"/>
          <w:u w:val="none"/>
        </w:rPr>
        <w:t>А</w:t>
      </w:r>
      <w:r w:rsidRPr="009B4B65">
        <w:rPr>
          <w:rFonts w:ascii="Times New Roman" w:hAnsi="Times New Roman" w:cs="Times New Roman"/>
          <w:sz w:val="28"/>
          <w:szCs w:val="28"/>
          <w:u w:val="none"/>
        </w:rPr>
        <w:t>О</w:t>
      </w:r>
      <w:r w:rsidR="00146CF4" w:rsidRPr="009B4B65">
        <w:rPr>
          <w:rFonts w:ascii="Times New Roman" w:hAnsi="Times New Roman" w:cs="Times New Roman"/>
          <w:sz w:val="28"/>
          <w:szCs w:val="28"/>
          <w:u w:val="none"/>
        </w:rPr>
        <w:t>ОП ООО для обучающихся с нарушениям</w:t>
      </w:r>
      <w:r w:rsidRPr="009B4B65">
        <w:rPr>
          <w:rFonts w:ascii="Times New Roman" w:hAnsi="Times New Roman" w:cs="Times New Roman"/>
          <w:sz w:val="28"/>
          <w:szCs w:val="28"/>
          <w:u w:val="none"/>
        </w:rPr>
        <w:t xml:space="preserve">и опорно-двигательного аппарата </w:t>
      </w:r>
      <w:r w:rsidR="00146CF4" w:rsidRPr="009B4B65">
        <w:rPr>
          <w:rFonts w:ascii="Times New Roman" w:hAnsi="Times New Roman" w:cs="Times New Roman"/>
          <w:sz w:val="28"/>
          <w:szCs w:val="28"/>
          <w:u w:val="none"/>
        </w:rPr>
        <w:t>(вариант 6.1)</w:t>
      </w:r>
    </w:p>
    <w:p w:rsidR="00146CF4" w:rsidRPr="009B4B65" w:rsidRDefault="00146CF4" w:rsidP="00146CF4">
      <w:pPr>
        <w:rPr>
          <w:rFonts w:ascii="Times New Roman" w:hAnsi="Times New Roman" w:cs="Times New Roman"/>
          <w:sz w:val="28"/>
          <w:szCs w:val="28"/>
        </w:rPr>
      </w:pPr>
    </w:p>
    <w:p w:rsidR="00146CF4" w:rsidRPr="009B4B65" w:rsidRDefault="005772B0" w:rsidP="00146CF4">
      <w:pPr>
        <w:rPr>
          <w:rFonts w:ascii="Times New Roman" w:hAnsi="Times New Roman" w:cs="Times New Roman"/>
          <w:sz w:val="28"/>
          <w:szCs w:val="28"/>
        </w:rPr>
      </w:pPr>
      <w:r w:rsidRPr="009B4B65">
        <w:rPr>
          <w:rFonts w:ascii="Times New Roman" w:hAnsi="Times New Roman" w:cs="Times New Roman"/>
          <w:sz w:val="28"/>
          <w:szCs w:val="28"/>
        </w:rPr>
        <w:t>1</w:t>
      </w:r>
      <w:r w:rsidR="00146CF4" w:rsidRPr="009B4B65">
        <w:rPr>
          <w:rFonts w:ascii="Times New Roman" w:hAnsi="Times New Roman" w:cs="Times New Roman"/>
          <w:sz w:val="28"/>
          <w:szCs w:val="28"/>
        </w:rPr>
        <w:t>. Пояснительная записка.</w:t>
      </w:r>
    </w:p>
    <w:p w:rsidR="00146CF4" w:rsidRPr="009B4B65" w:rsidRDefault="005772B0" w:rsidP="00146CF4">
      <w:pPr>
        <w:rPr>
          <w:rFonts w:ascii="Times New Roman" w:hAnsi="Times New Roman" w:cs="Times New Roman"/>
          <w:sz w:val="28"/>
          <w:szCs w:val="28"/>
        </w:rPr>
      </w:pPr>
      <w:r w:rsidRPr="009B4B65">
        <w:rPr>
          <w:rFonts w:ascii="Times New Roman" w:hAnsi="Times New Roman" w:cs="Times New Roman"/>
          <w:sz w:val="28"/>
          <w:szCs w:val="28"/>
        </w:rPr>
        <w:t>1</w:t>
      </w:r>
      <w:r w:rsidR="00146CF4" w:rsidRPr="009B4B65">
        <w:rPr>
          <w:rFonts w:ascii="Times New Roman" w:hAnsi="Times New Roman" w:cs="Times New Roman"/>
          <w:sz w:val="28"/>
          <w:szCs w:val="28"/>
        </w:rPr>
        <w:t>.1. А</w:t>
      </w:r>
      <w:r w:rsidR="00226DBE"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нарушениями опорно-двигательного аппарата (вариант 6.1)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146CF4" w:rsidRPr="009B4B65" w:rsidRDefault="005772B0" w:rsidP="00146CF4">
      <w:pPr>
        <w:rPr>
          <w:rFonts w:ascii="Times New Roman" w:hAnsi="Times New Roman" w:cs="Times New Roman"/>
          <w:sz w:val="28"/>
          <w:szCs w:val="28"/>
        </w:rPr>
      </w:pPr>
      <w:r w:rsidRPr="009B4B65">
        <w:rPr>
          <w:rFonts w:ascii="Times New Roman" w:hAnsi="Times New Roman" w:cs="Times New Roman"/>
          <w:sz w:val="28"/>
          <w:szCs w:val="28"/>
        </w:rPr>
        <w:t>1</w:t>
      </w:r>
      <w:r w:rsidR="00226DBE" w:rsidRPr="009B4B65">
        <w:rPr>
          <w:rFonts w:ascii="Times New Roman" w:hAnsi="Times New Roman" w:cs="Times New Roman"/>
          <w:sz w:val="28"/>
          <w:szCs w:val="28"/>
        </w:rPr>
        <w:t xml:space="preserve">.2. </w:t>
      </w:r>
      <w:r w:rsidR="00146CF4" w:rsidRPr="009B4B65">
        <w:rPr>
          <w:rFonts w:ascii="Times New Roman" w:hAnsi="Times New Roman" w:cs="Times New Roman"/>
          <w:sz w:val="28"/>
          <w:szCs w:val="28"/>
        </w:rPr>
        <w:t>А</w:t>
      </w:r>
      <w:r w:rsidR="00226DBE" w:rsidRPr="009B4B65">
        <w:rPr>
          <w:rFonts w:ascii="Times New Roman" w:hAnsi="Times New Roman" w:cs="Times New Roman"/>
          <w:sz w:val="28"/>
          <w:szCs w:val="28"/>
        </w:rPr>
        <w:t>О</w:t>
      </w:r>
      <w:r w:rsidR="00146CF4" w:rsidRPr="009B4B65">
        <w:rPr>
          <w:rFonts w:ascii="Times New Roman" w:hAnsi="Times New Roman" w:cs="Times New Roman"/>
          <w:sz w:val="28"/>
          <w:szCs w:val="28"/>
        </w:rPr>
        <w:t xml:space="preserve">ОП ООО для обучающихся с нарушениями опорно-двигательного аппарата (НОДА) (вариант 6.1) представляет собой образовательную программу, адаптированную для обучения, </w:t>
      </w:r>
      <w:proofErr w:type="gramStart"/>
      <w:r w:rsidR="00146CF4" w:rsidRPr="009B4B65">
        <w:rPr>
          <w:rFonts w:ascii="Times New Roman" w:hAnsi="Times New Roman" w:cs="Times New Roman"/>
          <w:sz w:val="28"/>
          <w:szCs w:val="28"/>
        </w:rPr>
        <w:t>воспитания и социализации</w:t>
      </w:r>
      <w:proofErr w:type="gramEnd"/>
      <w:r w:rsidR="00146CF4" w:rsidRPr="009B4B65">
        <w:rPr>
          <w:rFonts w:ascii="Times New Roman" w:hAnsi="Times New Roman" w:cs="Times New Roman"/>
          <w:sz w:val="28"/>
          <w:szCs w:val="28"/>
        </w:rPr>
        <w:t xml:space="preserve"> обучающихся с нарушениями НОДА с учетом их особых образовательных потребностей, в том числе обеспечивающая коррекцию нарушений развития, освоивших основные, в том числе адаптированные, общеобразовательные программы начального общего образования, включая варианты 6.1. и 6.2. АООП НОО.</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Взаимосвязь варианта адаптированной образовательной программы с типом образовательной организации отс</w:t>
      </w:r>
      <w:r w:rsidR="00226DBE" w:rsidRPr="009B4B65">
        <w:rPr>
          <w:rFonts w:ascii="Times New Roman" w:hAnsi="Times New Roman" w:cs="Times New Roman"/>
          <w:sz w:val="28"/>
          <w:szCs w:val="28"/>
        </w:rPr>
        <w:t xml:space="preserve">утствует. Варианты 6.1. и 6.2. </w:t>
      </w:r>
      <w:r w:rsidRPr="009B4B65">
        <w:rPr>
          <w:rFonts w:ascii="Times New Roman" w:hAnsi="Times New Roman" w:cs="Times New Roman"/>
          <w:sz w:val="28"/>
          <w:szCs w:val="28"/>
        </w:rPr>
        <w:t>АО</w:t>
      </w:r>
      <w:r w:rsidR="00226DBE" w:rsidRPr="009B4B65">
        <w:rPr>
          <w:rFonts w:ascii="Times New Roman" w:hAnsi="Times New Roman" w:cs="Times New Roman"/>
          <w:sz w:val="28"/>
          <w:szCs w:val="28"/>
        </w:rPr>
        <w:t>О</w:t>
      </w:r>
      <w:r w:rsidRPr="009B4B65">
        <w:rPr>
          <w:rFonts w:ascii="Times New Roman" w:hAnsi="Times New Roman" w:cs="Times New Roman"/>
          <w:sz w:val="28"/>
          <w:szCs w:val="28"/>
        </w:rPr>
        <w:t>П ООО для обучающихся с НОДА могут реализовываться как в инклюзивных, так и в отдельных образовательных организациях, реализующих адаптированные основные общеобразовательные программы, в специальных классах для обучающихся с нарушениями опорно-двигательного аппарата.</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1</w:t>
      </w:r>
      <w:r w:rsidR="00226DBE" w:rsidRPr="009B4B65">
        <w:rPr>
          <w:rFonts w:ascii="Times New Roman" w:hAnsi="Times New Roman" w:cs="Times New Roman"/>
          <w:sz w:val="28"/>
          <w:szCs w:val="28"/>
        </w:rPr>
        <w:t xml:space="preserve">.3. Целями реализации </w:t>
      </w:r>
      <w:r w:rsidR="00146CF4" w:rsidRPr="009B4B65">
        <w:rPr>
          <w:rFonts w:ascii="Times New Roman" w:hAnsi="Times New Roman" w:cs="Times New Roman"/>
          <w:sz w:val="28"/>
          <w:szCs w:val="28"/>
        </w:rPr>
        <w:t>АО</w:t>
      </w:r>
      <w:r w:rsidR="00226DBE" w:rsidRPr="009B4B65">
        <w:rPr>
          <w:rFonts w:ascii="Times New Roman" w:hAnsi="Times New Roman" w:cs="Times New Roman"/>
          <w:sz w:val="28"/>
          <w:szCs w:val="28"/>
        </w:rPr>
        <w:t>О</w:t>
      </w:r>
      <w:r w:rsidR="00146CF4" w:rsidRPr="009B4B65">
        <w:rPr>
          <w:rFonts w:ascii="Times New Roman" w:hAnsi="Times New Roman" w:cs="Times New Roman"/>
          <w:sz w:val="28"/>
          <w:szCs w:val="28"/>
        </w:rPr>
        <w:t>П ООО для обучающихся с НОДА (вариант 6.1) являются: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организация учебного процесса для обучающихся с нарушениями опорно-двигательного аппарата с учетом целей, содержания и планируемых результатов основного общего образования, отраженных в ФГОС ООО;</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создание условий для становления и формирования личности обучающегося с учетом имеющихся ограничений в двигательной сфере;</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организация деятельности педагогических работников образовательной организации по созданию индивидуальных программ и учебных планов для обучающихся с нарушениями опорно-двигательного аппарата.</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1</w:t>
      </w:r>
      <w:r w:rsidR="00146CF4" w:rsidRPr="009B4B65">
        <w:rPr>
          <w:rFonts w:ascii="Times New Roman" w:hAnsi="Times New Roman" w:cs="Times New Roman"/>
          <w:sz w:val="28"/>
          <w:szCs w:val="28"/>
        </w:rPr>
        <w:t>.4. Достижение</w:t>
      </w:r>
      <w:r w:rsidR="00226DBE" w:rsidRPr="009B4B65">
        <w:rPr>
          <w:rFonts w:ascii="Times New Roman" w:hAnsi="Times New Roman" w:cs="Times New Roman"/>
          <w:sz w:val="28"/>
          <w:szCs w:val="28"/>
        </w:rPr>
        <w:t xml:space="preserve"> поставленных целей реализации </w:t>
      </w:r>
      <w:r w:rsidR="00146CF4" w:rsidRPr="009B4B65">
        <w:rPr>
          <w:rFonts w:ascii="Times New Roman" w:hAnsi="Times New Roman" w:cs="Times New Roman"/>
          <w:sz w:val="28"/>
          <w:szCs w:val="28"/>
        </w:rPr>
        <w:t>А</w:t>
      </w:r>
      <w:r w:rsidR="00226DBE"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w:t>
      </w:r>
      <w:r w:rsidR="00226DBE" w:rsidRPr="009B4B65">
        <w:rPr>
          <w:rFonts w:ascii="Times New Roman" w:hAnsi="Times New Roman" w:cs="Times New Roman"/>
          <w:sz w:val="28"/>
          <w:szCs w:val="28"/>
        </w:rPr>
        <w:t>О</w:t>
      </w:r>
      <w:r w:rsidR="00146CF4" w:rsidRPr="009B4B65">
        <w:rPr>
          <w:rFonts w:ascii="Times New Roman" w:hAnsi="Times New Roman" w:cs="Times New Roman"/>
          <w:sz w:val="28"/>
          <w:szCs w:val="28"/>
        </w:rPr>
        <w:t>ДА (вариант 6.1) предусматривает решение следующих основных задач:</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обеспечение доступности получения качественного основного общего </w:t>
      </w:r>
      <w:r w:rsidRPr="009B4B65">
        <w:rPr>
          <w:rFonts w:ascii="Times New Roman" w:hAnsi="Times New Roman" w:cs="Times New Roman"/>
          <w:sz w:val="28"/>
          <w:szCs w:val="28"/>
        </w:rPr>
        <w:lastRenderedPageBreak/>
        <w:t>образования, в том числе специальных условий, учитывающих особые образовательные потребности обучающихся с НОДА, достижение планируемых результатов освоения обучающимися адаптированной основной общеобразовательной программы основного общего образования, создание возможности для их социализации;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обеспечение индивидуализированного психолого-педагогического сопровождения каждого обучающегося с НОДА и реализации ПКР;</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взаимодействие образовательной организации </w:t>
      </w:r>
      <w:proofErr w:type="gramStart"/>
      <w:r w:rsidRPr="009B4B65">
        <w:rPr>
          <w:rFonts w:ascii="Times New Roman" w:hAnsi="Times New Roman" w:cs="Times New Roman"/>
          <w:sz w:val="28"/>
          <w:szCs w:val="28"/>
        </w:rPr>
        <w:t>при реализации</w:t>
      </w:r>
      <w:proofErr w:type="gramEnd"/>
      <w:r w:rsidRPr="009B4B65">
        <w:rPr>
          <w:rFonts w:ascii="Times New Roman" w:hAnsi="Times New Roman" w:cs="Times New Roman"/>
          <w:sz w:val="28"/>
          <w:szCs w:val="28"/>
        </w:rPr>
        <w:t xml:space="preserve"> адаптированной основной общеобразовательной программы с социальными партнерами, в том числе с медицинскими, образовательными организациями, учреждениями социальной защиты, оказывающими помощь обучающимся с НОДА;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выявление и развитие </w:t>
      </w:r>
      <w:proofErr w:type="gramStart"/>
      <w:r w:rsidRPr="009B4B65">
        <w:rPr>
          <w:rFonts w:ascii="Times New Roman" w:hAnsi="Times New Roman" w:cs="Times New Roman"/>
          <w:sz w:val="28"/>
          <w:szCs w:val="28"/>
        </w:rPr>
        <w:t>способностей</w:t>
      </w:r>
      <w:proofErr w:type="gramEnd"/>
      <w:r w:rsidRPr="009B4B65">
        <w:rPr>
          <w:rFonts w:ascii="Times New Roman" w:hAnsi="Times New Roman" w:cs="Times New Roman"/>
          <w:sz w:val="28"/>
          <w:szCs w:val="28"/>
        </w:rPr>
        <w:t xml:space="preserve"> обучающихся с НОДА, их интересов через систему клубов, секций, студий и кружков, общественно полезную деятельность, в том числе с использованием возможностей образовательных организаций дополнительного образования;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профессиональная ориентация обучающихся с НОДА с учетом профессиональных возможностей и имеющихся ограничений при поддержке педагогических работников, психологов, социальных педагогов и сотрудничестве с базовыми предприятиями, учреждениями профессионального образования, центрами профессиональной подготовки;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сохранение и укрепление физического, психологического и социального здоровья обучающ</w:t>
      </w:r>
      <w:r w:rsidR="00226DBE" w:rsidRPr="009B4B65">
        <w:rPr>
          <w:rFonts w:ascii="Times New Roman" w:hAnsi="Times New Roman" w:cs="Times New Roman"/>
          <w:sz w:val="28"/>
          <w:szCs w:val="28"/>
        </w:rPr>
        <w:t>ихся с НО</w:t>
      </w:r>
      <w:r w:rsidRPr="009B4B65">
        <w:rPr>
          <w:rFonts w:ascii="Times New Roman" w:hAnsi="Times New Roman" w:cs="Times New Roman"/>
          <w:sz w:val="28"/>
          <w:szCs w:val="28"/>
        </w:rPr>
        <w:t>ДА, коррекция отклонений в развитии, обеспечение безопасности;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формирование готовности обучающихся с НОДА к саморазвитию и социальной активности для продолжения обучения в образовательных организациях профессионального образования, профессиональной деятельности и успешной социализации с учетом имеющихся ограничений в двигательной сфере.</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1</w:t>
      </w:r>
      <w:r w:rsidR="00226DBE" w:rsidRPr="009B4B65">
        <w:rPr>
          <w:rFonts w:ascii="Times New Roman" w:hAnsi="Times New Roman" w:cs="Times New Roman"/>
          <w:sz w:val="28"/>
          <w:szCs w:val="28"/>
        </w:rPr>
        <w:t xml:space="preserve">.5. </w:t>
      </w:r>
      <w:r w:rsidR="00146CF4" w:rsidRPr="009B4B65">
        <w:rPr>
          <w:rFonts w:ascii="Times New Roman" w:hAnsi="Times New Roman" w:cs="Times New Roman"/>
          <w:sz w:val="28"/>
          <w:szCs w:val="28"/>
        </w:rPr>
        <w:t>АО</w:t>
      </w:r>
      <w:r w:rsidR="00226DBE" w:rsidRPr="009B4B65">
        <w:rPr>
          <w:rFonts w:ascii="Times New Roman" w:hAnsi="Times New Roman" w:cs="Times New Roman"/>
          <w:sz w:val="28"/>
          <w:szCs w:val="28"/>
        </w:rPr>
        <w:t>О</w:t>
      </w:r>
      <w:r w:rsidR="00146CF4" w:rsidRPr="009B4B65">
        <w:rPr>
          <w:rFonts w:ascii="Times New Roman" w:hAnsi="Times New Roman" w:cs="Times New Roman"/>
          <w:sz w:val="28"/>
          <w:szCs w:val="28"/>
        </w:rPr>
        <w:t>П ООО для обучающихся с НОДА (вариант 6.1) учитывает следующие принципы:</w:t>
      </w:r>
    </w:p>
    <w:p w:rsidR="00146CF4" w:rsidRPr="009B4B65" w:rsidRDefault="00226DBE" w:rsidP="00146CF4">
      <w:pPr>
        <w:rPr>
          <w:rFonts w:ascii="Times New Roman" w:hAnsi="Times New Roman" w:cs="Times New Roman"/>
          <w:sz w:val="28"/>
          <w:szCs w:val="28"/>
        </w:rPr>
      </w:pPr>
      <w:r w:rsidRPr="009B4B65">
        <w:rPr>
          <w:rFonts w:ascii="Times New Roman" w:hAnsi="Times New Roman" w:cs="Times New Roman"/>
          <w:sz w:val="28"/>
          <w:szCs w:val="28"/>
        </w:rPr>
        <w:t xml:space="preserve">принцип учета ФГОС ООО: </w:t>
      </w:r>
      <w:r w:rsidR="00146CF4" w:rsidRPr="009B4B65">
        <w:rPr>
          <w:rFonts w:ascii="Times New Roman" w:hAnsi="Times New Roman" w:cs="Times New Roman"/>
          <w:sz w:val="28"/>
          <w:szCs w:val="28"/>
        </w:rPr>
        <w:t>АО</w:t>
      </w:r>
      <w:r w:rsidRPr="009B4B65">
        <w:rPr>
          <w:rFonts w:ascii="Times New Roman" w:hAnsi="Times New Roman" w:cs="Times New Roman"/>
          <w:sz w:val="28"/>
          <w:szCs w:val="28"/>
        </w:rPr>
        <w:t>О</w:t>
      </w:r>
      <w:r w:rsidR="00146CF4" w:rsidRPr="009B4B65">
        <w:rPr>
          <w:rFonts w:ascii="Times New Roman" w:hAnsi="Times New Roman" w:cs="Times New Roman"/>
          <w:sz w:val="28"/>
          <w:szCs w:val="28"/>
        </w:rPr>
        <w:t>П ООО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принцип учета языка обучения: с учетом условий функционирован</w:t>
      </w:r>
      <w:r w:rsidR="00226DBE" w:rsidRPr="009B4B65">
        <w:rPr>
          <w:rFonts w:ascii="Times New Roman" w:hAnsi="Times New Roman" w:cs="Times New Roman"/>
          <w:sz w:val="28"/>
          <w:szCs w:val="28"/>
        </w:rPr>
        <w:t xml:space="preserve">ия образовательной организации </w:t>
      </w:r>
      <w:r w:rsidRPr="009B4B65">
        <w:rPr>
          <w:rFonts w:ascii="Times New Roman" w:hAnsi="Times New Roman" w:cs="Times New Roman"/>
          <w:sz w:val="28"/>
          <w:szCs w:val="28"/>
        </w:rPr>
        <w:t>А</w:t>
      </w:r>
      <w:r w:rsidR="00226DBE" w:rsidRPr="009B4B65">
        <w:rPr>
          <w:rFonts w:ascii="Times New Roman" w:hAnsi="Times New Roman" w:cs="Times New Roman"/>
          <w:sz w:val="28"/>
          <w:szCs w:val="28"/>
        </w:rPr>
        <w:t>О</w:t>
      </w:r>
      <w:r w:rsidRPr="009B4B65">
        <w:rPr>
          <w:rFonts w:ascii="Times New Roman" w:hAnsi="Times New Roman" w:cs="Times New Roman"/>
          <w:sz w:val="28"/>
          <w:szCs w:val="28"/>
        </w:rPr>
        <w:t>ОП ООО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принцип учета веду</w:t>
      </w:r>
      <w:r w:rsidR="00226DBE" w:rsidRPr="009B4B65">
        <w:rPr>
          <w:rFonts w:ascii="Times New Roman" w:hAnsi="Times New Roman" w:cs="Times New Roman"/>
          <w:sz w:val="28"/>
          <w:szCs w:val="28"/>
        </w:rPr>
        <w:t xml:space="preserve">щей деятельности обучающегося: </w:t>
      </w:r>
      <w:r w:rsidRPr="009B4B65">
        <w:rPr>
          <w:rFonts w:ascii="Times New Roman" w:hAnsi="Times New Roman" w:cs="Times New Roman"/>
          <w:sz w:val="28"/>
          <w:szCs w:val="28"/>
        </w:rPr>
        <w:t>А</w:t>
      </w:r>
      <w:r w:rsidR="00226DBE" w:rsidRPr="009B4B65">
        <w:rPr>
          <w:rFonts w:ascii="Times New Roman" w:hAnsi="Times New Roman" w:cs="Times New Roman"/>
          <w:sz w:val="28"/>
          <w:szCs w:val="28"/>
        </w:rPr>
        <w:t>О</w:t>
      </w:r>
      <w:r w:rsidRPr="009B4B65">
        <w:rPr>
          <w:rFonts w:ascii="Times New Roman" w:hAnsi="Times New Roman" w:cs="Times New Roman"/>
          <w:sz w:val="28"/>
          <w:szCs w:val="28"/>
        </w:rPr>
        <w:t>ОП ООО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прин</w:t>
      </w:r>
      <w:r w:rsidR="00226DBE" w:rsidRPr="009B4B65">
        <w:rPr>
          <w:rFonts w:ascii="Times New Roman" w:hAnsi="Times New Roman" w:cs="Times New Roman"/>
          <w:sz w:val="28"/>
          <w:szCs w:val="28"/>
        </w:rPr>
        <w:t xml:space="preserve">цип индивидуализации обучения: </w:t>
      </w:r>
      <w:r w:rsidRPr="009B4B65">
        <w:rPr>
          <w:rFonts w:ascii="Times New Roman" w:hAnsi="Times New Roman" w:cs="Times New Roman"/>
          <w:sz w:val="28"/>
          <w:szCs w:val="28"/>
        </w:rPr>
        <w:t>А</w:t>
      </w:r>
      <w:r w:rsidR="00226DBE" w:rsidRPr="009B4B65">
        <w:rPr>
          <w:rFonts w:ascii="Times New Roman" w:hAnsi="Times New Roman" w:cs="Times New Roman"/>
          <w:sz w:val="28"/>
          <w:szCs w:val="28"/>
        </w:rPr>
        <w:t>О</w:t>
      </w:r>
      <w:r w:rsidRPr="009B4B65">
        <w:rPr>
          <w:rFonts w:ascii="Times New Roman" w:hAnsi="Times New Roman" w:cs="Times New Roman"/>
          <w:sz w:val="28"/>
          <w:szCs w:val="28"/>
        </w:rPr>
        <w:t xml:space="preserve">ОП ООО предусматривает возможность и механизмы разработки индивидуальных программ и учебных планов для обучающихся с НОДА с учетом мнения родителей (законных представителей) </w:t>
      </w:r>
      <w:r w:rsidRPr="009B4B65">
        <w:rPr>
          <w:rFonts w:ascii="Times New Roman" w:hAnsi="Times New Roman" w:cs="Times New Roman"/>
          <w:sz w:val="28"/>
          <w:szCs w:val="28"/>
        </w:rPr>
        <w:lastRenderedPageBreak/>
        <w:t>обучающегося;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системно-</w:t>
      </w:r>
      <w:proofErr w:type="spellStart"/>
      <w:r w:rsidRPr="009B4B65">
        <w:rPr>
          <w:rFonts w:ascii="Times New Roman" w:hAnsi="Times New Roman" w:cs="Times New Roman"/>
          <w:sz w:val="28"/>
          <w:szCs w:val="28"/>
        </w:rPr>
        <w:t>деятельностный</w:t>
      </w:r>
      <w:proofErr w:type="spellEnd"/>
      <w:r w:rsidRPr="009B4B65">
        <w:rPr>
          <w:rFonts w:ascii="Times New Roman" w:hAnsi="Times New Roman" w:cs="Times New Roman"/>
          <w:sz w:val="28"/>
          <w:szCs w:val="28"/>
        </w:rPr>
        <w:t xml:space="preserve">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принцип учета индивидуальных возрастных, </w:t>
      </w:r>
      <w:proofErr w:type="gramStart"/>
      <w:r w:rsidRPr="009B4B65">
        <w:rPr>
          <w:rFonts w:ascii="Times New Roman" w:hAnsi="Times New Roman" w:cs="Times New Roman"/>
          <w:sz w:val="28"/>
          <w:szCs w:val="28"/>
        </w:rPr>
        <w:t>психологических и физиологических особенностей</w:t>
      </w:r>
      <w:proofErr w:type="gramEnd"/>
      <w:r w:rsidRPr="009B4B65">
        <w:rPr>
          <w:rFonts w:ascii="Times New Roman" w:hAnsi="Times New Roman" w:cs="Times New Roman"/>
          <w:sz w:val="28"/>
          <w:szCs w:val="28"/>
        </w:rPr>
        <w:t xml:space="preserve"> обучающихся с НОДА при построении образовательного процесса и определении образовательно-воспитательных целей и путей их достижения;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принцип обеспечения фундаментального характера образования, учета специфики изучаемых учебных предметов;</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принцип инт</w:t>
      </w:r>
      <w:r w:rsidR="009740BC" w:rsidRPr="009B4B65">
        <w:rPr>
          <w:rFonts w:ascii="Times New Roman" w:hAnsi="Times New Roman" w:cs="Times New Roman"/>
          <w:sz w:val="28"/>
          <w:szCs w:val="28"/>
        </w:rPr>
        <w:t xml:space="preserve">еграции обучения и воспитания: </w:t>
      </w:r>
      <w:r w:rsidRPr="009B4B65">
        <w:rPr>
          <w:rFonts w:ascii="Times New Roman" w:hAnsi="Times New Roman" w:cs="Times New Roman"/>
          <w:sz w:val="28"/>
          <w:szCs w:val="28"/>
        </w:rPr>
        <w:t>А</w:t>
      </w:r>
      <w:r w:rsidR="009740BC" w:rsidRPr="009B4B65">
        <w:rPr>
          <w:rFonts w:ascii="Times New Roman" w:hAnsi="Times New Roman" w:cs="Times New Roman"/>
          <w:sz w:val="28"/>
          <w:szCs w:val="28"/>
        </w:rPr>
        <w:t>О</w:t>
      </w:r>
      <w:r w:rsidRPr="009B4B65">
        <w:rPr>
          <w:rFonts w:ascii="Times New Roman" w:hAnsi="Times New Roman" w:cs="Times New Roman"/>
          <w:sz w:val="28"/>
          <w:szCs w:val="28"/>
        </w:rPr>
        <w:t>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принцип </w:t>
      </w:r>
      <w:proofErr w:type="spellStart"/>
      <w:r w:rsidRPr="009B4B65">
        <w:rPr>
          <w:rFonts w:ascii="Times New Roman" w:hAnsi="Times New Roman" w:cs="Times New Roman"/>
          <w:sz w:val="28"/>
          <w:szCs w:val="28"/>
        </w:rPr>
        <w:t>здоровьесбережения</w:t>
      </w:r>
      <w:proofErr w:type="spellEnd"/>
      <w:r w:rsidRPr="009B4B65">
        <w:rPr>
          <w:rFonts w:ascii="Times New Roman" w:hAnsi="Times New Roman" w:cs="Times New Roman"/>
          <w:sz w:val="28"/>
          <w:szCs w:val="28"/>
        </w:rP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rsidRPr="009B4B65">
        <w:rPr>
          <w:rFonts w:ascii="Times New Roman" w:hAnsi="Times New Roman" w:cs="Times New Roman"/>
          <w:sz w:val="28"/>
          <w:szCs w:val="28"/>
        </w:rPr>
        <w:t>здоровьесберегающих</w:t>
      </w:r>
      <w:proofErr w:type="spellEnd"/>
      <w:r w:rsidRPr="009B4B65">
        <w:rPr>
          <w:rFonts w:ascii="Times New Roman" w:hAnsi="Times New Roman" w:cs="Times New Roman"/>
          <w:sz w:val="28"/>
          <w:szCs w:val="28"/>
        </w:rPr>
        <w:t xml:space="preserve">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нормативов и Санитарно-эпидемиологических требований;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принцип системности коррекционных, профилактических и развивающих</w:t>
      </w:r>
    </w:p>
    <w:p w:rsidR="00146CF4" w:rsidRPr="009B4B65" w:rsidRDefault="00146CF4" w:rsidP="006B66C8">
      <w:pPr>
        <w:ind w:firstLine="0"/>
        <w:rPr>
          <w:rFonts w:ascii="Times New Roman" w:hAnsi="Times New Roman" w:cs="Times New Roman"/>
          <w:sz w:val="28"/>
          <w:szCs w:val="28"/>
        </w:rPr>
      </w:pPr>
      <w:r w:rsidRPr="009B4B65">
        <w:rPr>
          <w:rFonts w:ascii="Times New Roman" w:hAnsi="Times New Roman" w:cs="Times New Roman"/>
          <w:sz w:val="28"/>
          <w:szCs w:val="28"/>
        </w:rPr>
        <w:t>задач;</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принцип единства диагностики и коррекции, который реализуется в двух аспектах (коррекционная работа на основе комплексного диагностического обследования и контроля динамики изменений личности, поведения и деятельности, эмоциональных состояний обучающегося);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принцип непрерывности получения образования (подготовка обучающегося с НОДА к интеграции в систему непрерывного образования; обеспечение преемственности знаний);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принцип </w:t>
      </w:r>
      <w:proofErr w:type="spellStart"/>
      <w:r w:rsidRPr="009B4B65">
        <w:rPr>
          <w:rFonts w:ascii="Times New Roman" w:hAnsi="Times New Roman" w:cs="Times New Roman"/>
          <w:sz w:val="28"/>
          <w:szCs w:val="28"/>
        </w:rPr>
        <w:t>инклюзивности</w:t>
      </w:r>
      <w:proofErr w:type="spellEnd"/>
      <w:r w:rsidRPr="009B4B65">
        <w:rPr>
          <w:rFonts w:ascii="Times New Roman" w:hAnsi="Times New Roman" w:cs="Times New Roman"/>
          <w:sz w:val="28"/>
          <w:szCs w:val="28"/>
        </w:rPr>
        <w:t>, направленный на продуктивное включение каждого обучающегося с НОДА в образовательный процесс вне зависимости от его ограничений и стартовых возможностей.</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1</w:t>
      </w:r>
      <w:r w:rsidR="00146CF4" w:rsidRPr="009B4B65">
        <w:rPr>
          <w:rFonts w:ascii="Times New Roman" w:hAnsi="Times New Roman" w:cs="Times New Roman"/>
          <w:sz w:val="28"/>
          <w:szCs w:val="28"/>
        </w:rPr>
        <w:t>.6. О</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ОО для обучающихся с НОДА (вариант 6.1) учитывает возрастные и психологические особенности обучающихся.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Pr="009B4B65">
        <w:rPr>
          <w:rFonts w:ascii="Times New Roman" w:hAnsi="Times New Roman" w:cs="Times New Roman"/>
          <w:sz w:val="28"/>
          <w:szCs w:val="28"/>
        </w:rPr>
        <w:t>ОП ООО для обучающихся с НОДА (вариант 6.1) предполагает, что обучающиеся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1</w:t>
      </w:r>
      <w:r w:rsidR="00146CF4" w:rsidRPr="009B4B65">
        <w:rPr>
          <w:rFonts w:ascii="Times New Roman" w:hAnsi="Times New Roman" w:cs="Times New Roman"/>
          <w:sz w:val="28"/>
          <w:szCs w:val="28"/>
        </w:rPr>
        <w:t xml:space="preserve">.7. В целях удовлетворения образовательных потребностей и </w:t>
      </w:r>
      <w:proofErr w:type="gramStart"/>
      <w:r w:rsidR="00146CF4" w:rsidRPr="009B4B65">
        <w:rPr>
          <w:rFonts w:ascii="Times New Roman" w:hAnsi="Times New Roman" w:cs="Times New Roman"/>
          <w:sz w:val="28"/>
          <w:szCs w:val="28"/>
        </w:rPr>
        <w:t>интересов</w:t>
      </w:r>
      <w:proofErr w:type="gramEnd"/>
      <w:r w:rsidR="00146CF4" w:rsidRPr="009B4B65">
        <w:rPr>
          <w:rFonts w:ascii="Times New Roman" w:hAnsi="Times New Roman" w:cs="Times New Roman"/>
          <w:sz w:val="28"/>
          <w:szCs w:val="28"/>
        </w:rPr>
        <w:t xml:space="preserve"> обучающихся с НОДА могут разрабатываться индивидуальные учебные планы, в том числе для ускоренного обучения, в пределах осваиваемой образовательной </w:t>
      </w:r>
      <w:r w:rsidR="00146CF4" w:rsidRPr="009B4B65">
        <w:rPr>
          <w:rFonts w:ascii="Times New Roman" w:hAnsi="Times New Roman" w:cs="Times New Roman"/>
          <w:sz w:val="28"/>
          <w:szCs w:val="28"/>
        </w:rPr>
        <w:lastRenderedPageBreak/>
        <w:t>программы основного общего образования в порядке, установленном локальными нормативными актами образовательной организации.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 П</w:t>
      </w:r>
      <w:r w:rsidR="006B66C8" w:rsidRPr="009B4B65">
        <w:rPr>
          <w:rFonts w:ascii="Times New Roman" w:hAnsi="Times New Roman" w:cs="Times New Roman"/>
          <w:sz w:val="28"/>
          <w:szCs w:val="28"/>
        </w:rPr>
        <w:t xml:space="preserve">ланируемые результаты освоения </w:t>
      </w:r>
      <w:r w:rsidR="00146CF4"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 xml:space="preserve">.1. Личностные, </w:t>
      </w:r>
      <w:proofErr w:type="spellStart"/>
      <w:r w:rsidR="00146CF4" w:rsidRPr="009B4B65">
        <w:rPr>
          <w:rFonts w:ascii="Times New Roman" w:hAnsi="Times New Roman" w:cs="Times New Roman"/>
          <w:sz w:val="28"/>
          <w:szCs w:val="28"/>
        </w:rPr>
        <w:t>метапредметные</w:t>
      </w:r>
      <w:proofErr w:type="spellEnd"/>
      <w:r w:rsidR="00146CF4" w:rsidRPr="009B4B65">
        <w:rPr>
          <w:rFonts w:ascii="Times New Roman" w:hAnsi="Times New Roman" w:cs="Times New Roman"/>
          <w:sz w:val="28"/>
          <w:szCs w:val="28"/>
        </w:rPr>
        <w:t xml:space="preserve"> и предметные результат</w:t>
      </w:r>
      <w:r w:rsidR="006B66C8" w:rsidRPr="009B4B65">
        <w:rPr>
          <w:rFonts w:ascii="Times New Roman" w:hAnsi="Times New Roman" w:cs="Times New Roman"/>
          <w:sz w:val="28"/>
          <w:szCs w:val="28"/>
        </w:rPr>
        <w:t xml:space="preserve">ы освоения обучающимися с НОДА </w:t>
      </w:r>
      <w:r w:rsidR="00146CF4"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НОДА (вариант 6.1) соответствуют ФГОС ООО с учетом их особых образовательных потребностей.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Личностные результаты должны максимально обеспечить социализацию обучающихся с НОДА с учетом их образовательных потребностей, формируя у них индивидуально-личностные качества и социальные (жизненные) компетенции. Личностные результаты напрямую связаны как с предметными и </w:t>
      </w:r>
      <w:proofErr w:type="spellStart"/>
      <w:r w:rsidRPr="009B4B65">
        <w:rPr>
          <w:rFonts w:ascii="Times New Roman" w:hAnsi="Times New Roman" w:cs="Times New Roman"/>
          <w:sz w:val="28"/>
          <w:szCs w:val="28"/>
        </w:rPr>
        <w:t>метапредметными</w:t>
      </w:r>
      <w:proofErr w:type="spellEnd"/>
      <w:r w:rsidRPr="009B4B65">
        <w:rPr>
          <w:rFonts w:ascii="Times New Roman" w:hAnsi="Times New Roman" w:cs="Times New Roman"/>
          <w:sz w:val="28"/>
          <w:szCs w:val="28"/>
        </w:rPr>
        <w:t xml:space="preserve"> результатами, так и с результатами освоения ПКР.</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К жизненным компетенциям, необходимым для повышения качества жизни лиц с НОДА, можно отнести следующие:</w:t>
      </w:r>
    </w:p>
    <w:p w:rsidR="00146CF4" w:rsidRPr="009B4B65" w:rsidRDefault="00146CF4" w:rsidP="00146CF4">
      <w:pPr>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навыков пространственной и социально-бытовой ориентировки, мобильность;</w:t>
      </w:r>
    </w:p>
    <w:p w:rsidR="00146CF4" w:rsidRPr="009B4B65" w:rsidRDefault="00146CF4" w:rsidP="00146CF4">
      <w:pPr>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реальных представлений о собственных возможностях и ограничениях здоровья, 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 сообщать о своих нуждах и правах в образовательной организации;</w:t>
      </w:r>
    </w:p>
    <w:p w:rsidR="00146CF4" w:rsidRPr="009B4B65" w:rsidRDefault="00146CF4" w:rsidP="00146CF4">
      <w:pPr>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социально-бытовых умений, необходимых в рутинной жизни (самостоятельное посещение туалета, организация рабочего места, переодевание на урок физкультуры и другие умения), насколько это возможно в каждом индивидуальном случае </w:t>
      </w:r>
      <w:proofErr w:type="gramStart"/>
      <w:r w:rsidRPr="009B4B65">
        <w:rPr>
          <w:rFonts w:ascii="Times New Roman" w:hAnsi="Times New Roman" w:cs="Times New Roman"/>
          <w:sz w:val="28"/>
          <w:szCs w:val="28"/>
        </w:rPr>
        <w:t>развития</w:t>
      </w:r>
      <w:proofErr w:type="gramEnd"/>
      <w:r w:rsidRPr="009B4B65">
        <w:rPr>
          <w:rFonts w:ascii="Times New Roman" w:hAnsi="Times New Roman" w:cs="Times New Roman"/>
          <w:sz w:val="28"/>
          <w:szCs w:val="28"/>
        </w:rPr>
        <w:t xml:space="preserve"> обучающегося с НОДА;</w:t>
      </w:r>
    </w:p>
    <w:p w:rsidR="00146CF4" w:rsidRPr="009B4B65" w:rsidRDefault="00146CF4" w:rsidP="00146CF4">
      <w:pPr>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умения обращаться с просьбой к окружающим, особенно в ситуации, когда обучающийся с НОДА лишен возможности себя самостоятельно обслуживать, поддержать разговор, корректно выразить отказ, сочувствие, благодарность, использовать разные варианты коммуникации для решения какой- либо проблемной ситуации;</w:t>
      </w:r>
    </w:p>
    <w:p w:rsidR="00146CF4" w:rsidRPr="009B4B65" w:rsidRDefault="00146CF4" w:rsidP="00146CF4">
      <w:pPr>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осмысленных представлений о реальной картине мира (соблюдение правил безопасности жизнедеятельности, уточнение, расширение, упорядочивание представлений об окружающем природном и социальном мире);</w:t>
      </w:r>
    </w:p>
    <w:p w:rsidR="00146CF4" w:rsidRPr="009B4B65" w:rsidRDefault="00146CF4" w:rsidP="00146CF4">
      <w:pPr>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умения самостоятельно и безопасно передвигаться в знакомом и незнакомом пространстве с использованием специального оборудования;</w:t>
      </w:r>
    </w:p>
    <w:p w:rsidR="00146CF4" w:rsidRPr="009B4B65" w:rsidRDefault="00146CF4" w:rsidP="00146CF4">
      <w:pPr>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дифференцированных и осмысленных согласно возрасту представлений о социальном окружении, ценностях и социальных ролях (знание правил и норм общественного поведения, использование их, умение оценивать свое социальное окружение, умение использовать принятые в обществе социальные ритуалы и другие умения).</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 xml:space="preserve">.2. Планируемые результаты освоения обучающимися с </w:t>
      </w:r>
      <w:r w:rsidR="006B66C8" w:rsidRPr="009B4B65">
        <w:rPr>
          <w:rFonts w:ascii="Times New Roman" w:hAnsi="Times New Roman" w:cs="Times New Roman"/>
          <w:sz w:val="28"/>
          <w:szCs w:val="28"/>
        </w:rPr>
        <w:t>НОДА</w:t>
      </w:r>
      <w:r w:rsidR="00146CF4" w:rsidRPr="009B4B65">
        <w:rPr>
          <w:rFonts w:ascii="Times New Roman" w:hAnsi="Times New Roman" w:cs="Times New Roman"/>
          <w:sz w:val="28"/>
          <w:szCs w:val="28"/>
        </w:rPr>
        <w:t xml:space="preserve"> АООП ООО дополняются результатами освоения ПКР.</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Система оценки достижения пл</w:t>
      </w:r>
      <w:r w:rsidR="006B66C8" w:rsidRPr="009B4B65">
        <w:rPr>
          <w:rFonts w:ascii="Times New Roman" w:hAnsi="Times New Roman" w:cs="Times New Roman"/>
          <w:sz w:val="28"/>
          <w:szCs w:val="28"/>
        </w:rPr>
        <w:t xml:space="preserve">анируемых результатов освоения </w:t>
      </w:r>
      <w:r w:rsidR="00146CF4"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.1. Система оценки призвана способствовать поддержанию единства всей </w:t>
      </w:r>
      <w:r w:rsidR="00146CF4" w:rsidRPr="009B4B65">
        <w:rPr>
          <w:rFonts w:ascii="Times New Roman" w:hAnsi="Times New Roman" w:cs="Times New Roman"/>
          <w:sz w:val="28"/>
          <w:szCs w:val="28"/>
        </w:rPr>
        <w:lastRenderedPageBreak/>
        <w:t>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w:t>
      </w:r>
      <w:r w:rsidR="006B66C8" w:rsidRPr="009B4B65">
        <w:rPr>
          <w:rFonts w:ascii="Times New Roman" w:hAnsi="Times New Roman" w:cs="Times New Roman"/>
          <w:sz w:val="28"/>
          <w:szCs w:val="28"/>
        </w:rPr>
        <w:t xml:space="preserve">анируемых результатов освоения </w:t>
      </w:r>
      <w:r w:rsidR="00146CF4"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НОДА (вариант 6.1) и обеспечение эффективной обратной связи, позволяющей осуществлять управление образовательным процессом.</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.1.1. Процедуры текущей, </w:t>
      </w:r>
      <w:proofErr w:type="gramStart"/>
      <w:r w:rsidR="00146CF4" w:rsidRPr="009B4B65">
        <w:rPr>
          <w:rFonts w:ascii="Times New Roman" w:hAnsi="Times New Roman" w:cs="Times New Roman"/>
          <w:sz w:val="28"/>
          <w:szCs w:val="28"/>
        </w:rPr>
        <w:t>промежуточной и итоговой оценки результатов освоения</w:t>
      </w:r>
      <w:proofErr w:type="gramEnd"/>
      <w:r w:rsidR="00146CF4" w:rsidRPr="009B4B65">
        <w:rPr>
          <w:rFonts w:ascii="Times New Roman" w:hAnsi="Times New Roman" w:cs="Times New Roman"/>
          <w:sz w:val="28"/>
          <w:szCs w:val="28"/>
        </w:rPr>
        <w:t xml:space="preserve"> адаптированной основной общеобразовательной программы адаптируются в соответствии с особыми образовательными потребностями обучающихся с НОДА. Адаптация предполагает (в соответствии с рекомендациями психолого-педагогического консилиума образовательной организации с учетом индивидуальных психофизических особенностей обучающегося):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организацию и проведение оценочных мероприятий в индивидуальной форме;</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изменение временного режима, предусмотренного процедурой проведения оценочных, контрольных работ;</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адаптацию предлагаемого обучающемуся тестового (контрольно-оценочного) материала;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специальную психолого-педагогическую помощь обучающимся с двигательной патологией (на этапах принятия, выполнения учебного задания и контроля результативности), дозируемую исходя из индивидуальных особенностей здоровья обучающегося с двигательными нарушениями и имеющихся ограничений, направленную на создание и поддержание эмоционального комфортного климата во время проведения оценочных мероприятий.</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.1.2. При организации оценочных процедур дл</w:t>
      </w:r>
      <w:r w:rsidR="006B66C8" w:rsidRPr="009B4B65">
        <w:rPr>
          <w:rFonts w:ascii="Times New Roman" w:hAnsi="Times New Roman" w:cs="Times New Roman"/>
          <w:sz w:val="28"/>
          <w:szCs w:val="28"/>
        </w:rPr>
        <w:t xml:space="preserve">я обучающихся в соответствии с </w:t>
      </w:r>
      <w:r w:rsidR="00146CF4"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НОДА (вариант 6.1) создаются специальные условия, обусловленные особыми образовательными потребностями обучающихся с НОДА и связанными с ними объективными трудностями. Данные условия включают:</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специально организованную среду и рабочее место в соответствии с особенностями ограничений </w:t>
      </w:r>
      <w:proofErr w:type="gramStart"/>
      <w:r w:rsidRPr="009B4B65">
        <w:rPr>
          <w:rFonts w:ascii="Times New Roman" w:hAnsi="Times New Roman" w:cs="Times New Roman"/>
          <w:sz w:val="28"/>
          <w:szCs w:val="28"/>
        </w:rPr>
        <w:t>здоровья</w:t>
      </w:r>
      <w:proofErr w:type="gramEnd"/>
      <w:r w:rsidRPr="009B4B65">
        <w:rPr>
          <w:rFonts w:ascii="Times New Roman" w:hAnsi="Times New Roman" w:cs="Times New Roman"/>
          <w:sz w:val="28"/>
          <w:szCs w:val="28"/>
        </w:rPr>
        <w:t xml:space="preserve"> обучающегося с НОДА;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сопровождение (помощь) обучающегося с НОДА в соответствии с особенностями психофизического развития и </w:t>
      </w:r>
      <w:proofErr w:type="gramStart"/>
      <w:r w:rsidRPr="009B4B65">
        <w:rPr>
          <w:rFonts w:ascii="Times New Roman" w:hAnsi="Times New Roman" w:cs="Times New Roman"/>
          <w:sz w:val="28"/>
          <w:szCs w:val="28"/>
        </w:rPr>
        <w:t>имеющихся ограничений</w:t>
      </w:r>
      <w:proofErr w:type="gramEnd"/>
      <w:r w:rsidRPr="009B4B65">
        <w:rPr>
          <w:rFonts w:ascii="Times New Roman" w:hAnsi="Times New Roman" w:cs="Times New Roman"/>
          <w:sz w:val="28"/>
          <w:szCs w:val="28"/>
        </w:rPr>
        <w:t xml:space="preserve"> обучающихся с НОДА (при необходимости);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использование </w:t>
      </w:r>
      <w:proofErr w:type="spellStart"/>
      <w:r w:rsidRPr="009B4B65">
        <w:rPr>
          <w:rFonts w:ascii="Times New Roman" w:hAnsi="Times New Roman" w:cs="Times New Roman"/>
          <w:sz w:val="28"/>
          <w:szCs w:val="28"/>
        </w:rPr>
        <w:t>ассистивных</w:t>
      </w:r>
      <w:proofErr w:type="spellEnd"/>
      <w:r w:rsidRPr="009B4B65">
        <w:rPr>
          <w:rFonts w:ascii="Times New Roman" w:hAnsi="Times New Roman" w:cs="Times New Roman"/>
          <w:sz w:val="28"/>
          <w:szCs w:val="28"/>
        </w:rPr>
        <w:t xml:space="preserve"> средств и технологий;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возможность организации короткого перерыва (10-15 мин) при нарастании в поведении обучающегося проявлений утомления, истощения.</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 Основными направлениями и целями оценочной деятельности в образовательной организации являются: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оценка </w:t>
      </w:r>
      <w:proofErr w:type="gramStart"/>
      <w:r w:rsidRPr="009B4B65">
        <w:rPr>
          <w:rFonts w:ascii="Times New Roman" w:hAnsi="Times New Roman" w:cs="Times New Roman"/>
          <w:sz w:val="28"/>
          <w:szCs w:val="28"/>
        </w:rPr>
        <w:t>образовательных достижений</w:t>
      </w:r>
      <w:proofErr w:type="gramEnd"/>
      <w:r w:rsidRPr="009B4B65">
        <w:rPr>
          <w:rFonts w:ascii="Times New Roman" w:hAnsi="Times New Roman" w:cs="Times New Roman"/>
          <w:sz w:val="28"/>
          <w:szCs w:val="28"/>
        </w:rPr>
        <w:t xml:space="preserve">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оценка результатов деятельности образовательной организации как основа </w:t>
      </w:r>
      <w:proofErr w:type="spellStart"/>
      <w:r w:rsidRPr="009B4B65">
        <w:rPr>
          <w:rFonts w:ascii="Times New Roman" w:hAnsi="Times New Roman" w:cs="Times New Roman"/>
          <w:sz w:val="28"/>
          <w:szCs w:val="28"/>
        </w:rPr>
        <w:t>аккредитационных</w:t>
      </w:r>
      <w:proofErr w:type="spellEnd"/>
      <w:r w:rsidRPr="009B4B65">
        <w:rPr>
          <w:rFonts w:ascii="Times New Roman" w:hAnsi="Times New Roman" w:cs="Times New Roman"/>
          <w:sz w:val="28"/>
          <w:szCs w:val="28"/>
        </w:rPr>
        <w:t xml:space="preserve"> процедур.</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lastRenderedPageBreak/>
        <w:t>3</w:t>
      </w:r>
      <w:r w:rsidR="00146CF4" w:rsidRPr="009B4B65">
        <w:rPr>
          <w:rFonts w:ascii="Times New Roman" w:hAnsi="Times New Roman" w:cs="Times New Roman"/>
          <w:sz w:val="28"/>
          <w:szCs w:val="28"/>
        </w:rPr>
        <w:t xml:space="preserve">.3. Основным объектом системы оценки, ее содержательной и </w:t>
      </w:r>
      <w:proofErr w:type="spellStart"/>
      <w:r w:rsidR="00146CF4" w:rsidRPr="009B4B65">
        <w:rPr>
          <w:rFonts w:ascii="Times New Roman" w:hAnsi="Times New Roman" w:cs="Times New Roman"/>
          <w:sz w:val="28"/>
          <w:szCs w:val="28"/>
        </w:rPr>
        <w:t>критериальной</w:t>
      </w:r>
      <w:proofErr w:type="spellEnd"/>
      <w:r w:rsidR="00146CF4" w:rsidRPr="009B4B65">
        <w:rPr>
          <w:rFonts w:ascii="Times New Roman" w:hAnsi="Times New Roman" w:cs="Times New Roman"/>
          <w:sz w:val="28"/>
          <w:szCs w:val="28"/>
        </w:rPr>
        <w:t xml:space="preserve"> базой выступают требования ФГОС ООО, которые конкретизируются в планируемых рез</w:t>
      </w:r>
      <w:r w:rsidR="006B66C8" w:rsidRPr="009B4B65">
        <w:rPr>
          <w:rFonts w:ascii="Times New Roman" w:hAnsi="Times New Roman" w:cs="Times New Roman"/>
          <w:sz w:val="28"/>
          <w:szCs w:val="28"/>
        </w:rPr>
        <w:t xml:space="preserve">ультатах освоения обучающимися </w:t>
      </w:r>
      <w:r w:rsidR="00146CF4"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НОДА (вариант 6.1). Система оценки включает процедуры внутренней и внешней оценки.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.4. Внутренняя оценка включает:</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стартовую диагностику;</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текущую и тематическую оценку;</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психолого-педагогическое наблюдение;</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внутренний мониторинг образовательных достижений обучающихся.</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.5. Внешняя оценка включает: независимую оценку качества образования</w:t>
      </w:r>
      <w:r w:rsidR="00146CF4" w:rsidRPr="009B4B65">
        <w:rPr>
          <w:rFonts w:ascii="Times New Roman" w:hAnsi="Times New Roman" w:cs="Times New Roman"/>
          <w:sz w:val="28"/>
          <w:szCs w:val="28"/>
          <w:vertAlign w:val="superscript"/>
        </w:rPr>
        <w:t>55</w:t>
      </w:r>
      <w:r w:rsidR="00146CF4" w:rsidRPr="009B4B65">
        <w:rPr>
          <w:rFonts w:ascii="Times New Roman" w:hAnsi="Times New Roman" w:cs="Times New Roman"/>
          <w:sz w:val="28"/>
          <w:szCs w:val="28"/>
        </w:rPr>
        <w:t>;</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мониторинговые исследования муниципального, регионального и федерального уровней.</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.6. В соответствии с ФГОС ООО система оценки образовательной организации реализует системно-</w:t>
      </w:r>
      <w:proofErr w:type="spellStart"/>
      <w:r w:rsidR="00146CF4" w:rsidRPr="009B4B65">
        <w:rPr>
          <w:rFonts w:ascii="Times New Roman" w:hAnsi="Times New Roman" w:cs="Times New Roman"/>
          <w:sz w:val="28"/>
          <w:szCs w:val="28"/>
        </w:rPr>
        <w:t>деятельностный</w:t>
      </w:r>
      <w:proofErr w:type="spellEnd"/>
      <w:r w:rsidR="00146CF4" w:rsidRPr="009B4B65">
        <w:rPr>
          <w:rFonts w:ascii="Times New Roman" w:hAnsi="Times New Roman" w:cs="Times New Roman"/>
          <w:sz w:val="28"/>
          <w:szCs w:val="28"/>
        </w:rPr>
        <w:t>, уровневый и комплексный подходы к оценке образовательных достижений.</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.7. Системно-</w:t>
      </w:r>
      <w:proofErr w:type="spellStart"/>
      <w:r w:rsidR="00146CF4" w:rsidRPr="009B4B65">
        <w:rPr>
          <w:rFonts w:ascii="Times New Roman" w:hAnsi="Times New Roman" w:cs="Times New Roman"/>
          <w:sz w:val="28"/>
          <w:szCs w:val="28"/>
        </w:rPr>
        <w:t>деятельностный</w:t>
      </w:r>
      <w:proofErr w:type="spellEnd"/>
      <w:r w:rsidR="00146CF4" w:rsidRPr="009B4B65">
        <w:rPr>
          <w:rFonts w:ascii="Times New Roman" w:hAnsi="Times New Roman" w:cs="Times New Roman"/>
          <w:sz w:val="28"/>
          <w:szCs w:val="28"/>
        </w:rPr>
        <w:t xml:space="preserve"> подход к оценке </w:t>
      </w:r>
      <w:proofErr w:type="gramStart"/>
      <w:r w:rsidR="00146CF4" w:rsidRPr="009B4B65">
        <w:rPr>
          <w:rFonts w:ascii="Times New Roman" w:hAnsi="Times New Roman" w:cs="Times New Roman"/>
          <w:sz w:val="28"/>
          <w:szCs w:val="28"/>
        </w:rPr>
        <w:t>образовательных достижений</w:t>
      </w:r>
      <w:proofErr w:type="gramEnd"/>
      <w:r w:rsidR="00146CF4" w:rsidRPr="009B4B65">
        <w:rPr>
          <w:rFonts w:ascii="Times New Roman" w:hAnsi="Times New Roman" w:cs="Times New Roman"/>
          <w:sz w:val="28"/>
          <w:szCs w:val="28"/>
        </w:rPr>
        <w:t xml:space="preserve">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с учетом особых образовательных потребностей обучающихся. Он обеспечивается содержанием и критериями оценки, в качестве которых выступают планируемые результаты обучения, выраженные в </w:t>
      </w:r>
      <w:proofErr w:type="spellStart"/>
      <w:r w:rsidR="00146CF4" w:rsidRPr="009B4B65">
        <w:rPr>
          <w:rFonts w:ascii="Times New Roman" w:hAnsi="Times New Roman" w:cs="Times New Roman"/>
          <w:sz w:val="28"/>
          <w:szCs w:val="28"/>
        </w:rPr>
        <w:t>деятельностной</w:t>
      </w:r>
      <w:proofErr w:type="spellEnd"/>
      <w:r w:rsidR="00146CF4" w:rsidRPr="009B4B65">
        <w:rPr>
          <w:rFonts w:ascii="Times New Roman" w:hAnsi="Times New Roman" w:cs="Times New Roman"/>
          <w:sz w:val="28"/>
          <w:szCs w:val="28"/>
        </w:rPr>
        <w:t xml:space="preserve"> форме.</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.8.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.9. 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.10. Комплексный подход к оценке образовательных достижений реализуется через:</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оценку предметных и </w:t>
      </w:r>
      <w:proofErr w:type="spellStart"/>
      <w:r w:rsidRPr="009B4B65">
        <w:rPr>
          <w:rFonts w:ascii="Times New Roman" w:hAnsi="Times New Roman" w:cs="Times New Roman"/>
          <w:sz w:val="28"/>
          <w:szCs w:val="28"/>
        </w:rPr>
        <w:t>метапредметных</w:t>
      </w:r>
      <w:proofErr w:type="spellEnd"/>
      <w:r w:rsidRPr="009B4B65">
        <w:rPr>
          <w:rFonts w:ascii="Times New Roman" w:hAnsi="Times New Roman" w:cs="Times New Roman"/>
          <w:sz w:val="28"/>
          <w:szCs w:val="28"/>
        </w:rPr>
        <w:t xml:space="preserve"> результатов;</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использование комплекса оценочных процедур как основы для оценки динамики </w:t>
      </w:r>
      <w:proofErr w:type="gramStart"/>
      <w:r w:rsidRPr="009B4B65">
        <w:rPr>
          <w:rFonts w:ascii="Times New Roman" w:hAnsi="Times New Roman" w:cs="Times New Roman"/>
          <w:sz w:val="28"/>
          <w:szCs w:val="28"/>
        </w:rPr>
        <w:t>индивидуальных образовательных достижений</w:t>
      </w:r>
      <w:proofErr w:type="gramEnd"/>
      <w:r w:rsidRPr="009B4B65">
        <w:rPr>
          <w:rFonts w:ascii="Times New Roman" w:hAnsi="Times New Roman" w:cs="Times New Roman"/>
          <w:sz w:val="28"/>
          <w:szCs w:val="28"/>
        </w:rPr>
        <w:t xml:space="preserve">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lastRenderedPageBreak/>
        <w:t xml:space="preserve">использование форм работы, обеспечивающих возможность включения обучающихся в самостоятельную оценочную деятельность (самоанализ, самооценка, </w:t>
      </w:r>
      <w:proofErr w:type="spellStart"/>
      <w:r w:rsidRPr="009B4B65">
        <w:rPr>
          <w:rFonts w:ascii="Times New Roman" w:hAnsi="Times New Roman" w:cs="Times New Roman"/>
          <w:sz w:val="28"/>
          <w:szCs w:val="28"/>
        </w:rPr>
        <w:t>взаимооценка</w:t>
      </w:r>
      <w:proofErr w:type="spellEnd"/>
      <w:r w:rsidRPr="009B4B65">
        <w:rPr>
          <w:rFonts w:ascii="Times New Roman" w:hAnsi="Times New Roman" w:cs="Times New Roman"/>
          <w:sz w:val="28"/>
          <w:szCs w:val="28"/>
        </w:rPr>
        <w:t>);</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.11. Оценка </w:t>
      </w:r>
      <w:proofErr w:type="gramStart"/>
      <w:r w:rsidR="00146CF4" w:rsidRPr="009B4B65">
        <w:rPr>
          <w:rFonts w:ascii="Times New Roman" w:hAnsi="Times New Roman" w:cs="Times New Roman"/>
          <w:sz w:val="28"/>
          <w:szCs w:val="28"/>
        </w:rPr>
        <w:t>личностных результатов</w:t>
      </w:r>
      <w:proofErr w:type="gramEnd"/>
      <w:r w:rsidR="00146CF4" w:rsidRPr="009B4B65">
        <w:rPr>
          <w:rFonts w:ascii="Times New Roman" w:hAnsi="Times New Roman" w:cs="Times New Roman"/>
          <w:sz w:val="28"/>
          <w:szCs w:val="28"/>
        </w:rPr>
        <w:t xml:space="preserve">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 и дополняются требованиями по формированию жизненных компетенций обучающихся с НОДА.</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.12.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.13. Во внутреннем мониторинге возможна оценка </w:t>
      </w:r>
      <w:proofErr w:type="spellStart"/>
      <w:r w:rsidR="00146CF4" w:rsidRPr="009B4B65">
        <w:rPr>
          <w:rFonts w:ascii="Times New Roman" w:hAnsi="Times New Roman" w:cs="Times New Roman"/>
          <w:sz w:val="28"/>
          <w:szCs w:val="28"/>
        </w:rPr>
        <w:t>сформированности</w:t>
      </w:r>
      <w:proofErr w:type="spellEnd"/>
      <w:r w:rsidR="00146CF4" w:rsidRPr="009B4B65">
        <w:rPr>
          <w:rFonts w:ascii="Times New Roman" w:hAnsi="Times New Roman" w:cs="Times New Roman"/>
          <w:sz w:val="28"/>
          <w:szCs w:val="28"/>
        </w:rPr>
        <w:t xml:space="preserve">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 в </w:t>
      </w:r>
      <w:proofErr w:type="spellStart"/>
      <w:r w:rsidR="00146CF4" w:rsidRPr="009B4B65">
        <w:rPr>
          <w:rFonts w:ascii="Times New Roman" w:hAnsi="Times New Roman" w:cs="Times New Roman"/>
          <w:sz w:val="28"/>
          <w:szCs w:val="28"/>
        </w:rPr>
        <w:t>сформированности</w:t>
      </w:r>
      <w:proofErr w:type="spellEnd"/>
      <w:r w:rsidR="00146CF4" w:rsidRPr="009B4B65">
        <w:rPr>
          <w:rFonts w:ascii="Times New Roman" w:hAnsi="Times New Roman" w:cs="Times New Roman"/>
          <w:sz w:val="28"/>
          <w:szCs w:val="28"/>
        </w:rPr>
        <w:t xml:space="preserve"> жизненных компетенций.</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.14.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.15. Оценка </w:t>
      </w:r>
      <w:proofErr w:type="spellStart"/>
      <w:r w:rsidR="00146CF4" w:rsidRPr="009B4B65">
        <w:rPr>
          <w:rFonts w:ascii="Times New Roman" w:hAnsi="Times New Roman" w:cs="Times New Roman"/>
          <w:sz w:val="28"/>
          <w:szCs w:val="28"/>
        </w:rPr>
        <w:t>метапредметных</w:t>
      </w:r>
      <w:proofErr w:type="spellEnd"/>
      <w:r w:rsidR="00146CF4" w:rsidRPr="009B4B65">
        <w:rPr>
          <w:rFonts w:ascii="Times New Roman" w:hAnsi="Times New Roman" w:cs="Times New Roman"/>
          <w:sz w:val="28"/>
          <w:szCs w:val="28"/>
        </w:rPr>
        <w:t xml:space="preserve"> результатов представляет собой оценку достижения пл</w:t>
      </w:r>
      <w:r w:rsidR="006B66C8" w:rsidRPr="009B4B65">
        <w:rPr>
          <w:rFonts w:ascii="Times New Roman" w:hAnsi="Times New Roman" w:cs="Times New Roman"/>
          <w:sz w:val="28"/>
          <w:szCs w:val="28"/>
        </w:rPr>
        <w:t xml:space="preserve">анируемых результатов освоения </w:t>
      </w:r>
      <w:r w:rsidR="00146CF4"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НОДА (вариант 6.1), которые отражают совокупность познавательных, коммуникативных и регулятивных универсальных учебных действий, а также систему междисциплинарных (</w:t>
      </w:r>
      <w:proofErr w:type="spellStart"/>
      <w:r w:rsidR="00146CF4" w:rsidRPr="009B4B65">
        <w:rPr>
          <w:rFonts w:ascii="Times New Roman" w:hAnsi="Times New Roman" w:cs="Times New Roman"/>
          <w:sz w:val="28"/>
          <w:szCs w:val="28"/>
        </w:rPr>
        <w:t>межпредметных</w:t>
      </w:r>
      <w:proofErr w:type="spellEnd"/>
      <w:r w:rsidR="00146CF4" w:rsidRPr="009B4B65">
        <w:rPr>
          <w:rFonts w:ascii="Times New Roman" w:hAnsi="Times New Roman" w:cs="Times New Roman"/>
          <w:sz w:val="28"/>
          <w:szCs w:val="28"/>
        </w:rPr>
        <w:t>) понятий.</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.16. Формирование </w:t>
      </w:r>
      <w:proofErr w:type="spellStart"/>
      <w:r w:rsidR="00146CF4" w:rsidRPr="009B4B65">
        <w:rPr>
          <w:rFonts w:ascii="Times New Roman" w:hAnsi="Times New Roman" w:cs="Times New Roman"/>
          <w:sz w:val="28"/>
          <w:szCs w:val="28"/>
        </w:rPr>
        <w:t>метапредметных</w:t>
      </w:r>
      <w:proofErr w:type="spellEnd"/>
      <w:r w:rsidR="00146CF4" w:rsidRPr="009B4B65">
        <w:rPr>
          <w:rFonts w:ascii="Times New Roman" w:hAnsi="Times New Roman" w:cs="Times New Roman"/>
          <w:sz w:val="28"/>
          <w:szCs w:val="28"/>
        </w:rPr>
        <w:t xml:space="preserve"> результатов обеспечивается комплексом освоения программ учебных предметов и внеурочной деятельности.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.17. Основным объектом оценки </w:t>
      </w:r>
      <w:proofErr w:type="spellStart"/>
      <w:r w:rsidR="00146CF4" w:rsidRPr="009B4B65">
        <w:rPr>
          <w:rFonts w:ascii="Times New Roman" w:hAnsi="Times New Roman" w:cs="Times New Roman"/>
          <w:sz w:val="28"/>
          <w:szCs w:val="28"/>
        </w:rPr>
        <w:t>метапредметных</w:t>
      </w:r>
      <w:proofErr w:type="spellEnd"/>
      <w:r w:rsidR="00146CF4" w:rsidRPr="009B4B65">
        <w:rPr>
          <w:rFonts w:ascii="Times New Roman" w:hAnsi="Times New Roman" w:cs="Times New Roman"/>
          <w:sz w:val="28"/>
          <w:szCs w:val="28"/>
        </w:rPr>
        <w:t xml:space="preserve"> результатов является овладение:</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регулятивными универсальными учебными действиями (способность </w:t>
      </w:r>
      <w:r w:rsidRPr="009B4B65">
        <w:rPr>
          <w:rFonts w:ascii="Times New Roman" w:hAnsi="Times New Roman" w:cs="Times New Roman"/>
          <w:sz w:val="28"/>
          <w:szCs w:val="28"/>
        </w:rPr>
        <w:lastRenderedPageBreak/>
        <w:t>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.18. Оценка достижения </w:t>
      </w:r>
      <w:proofErr w:type="spellStart"/>
      <w:r w:rsidR="00146CF4" w:rsidRPr="009B4B65">
        <w:rPr>
          <w:rFonts w:ascii="Times New Roman" w:hAnsi="Times New Roman" w:cs="Times New Roman"/>
          <w:sz w:val="28"/>
          <w:szCs w:val="28"/>
        </w:rPr>
        <w:t>метапредметных</w:t>
      </w:r>
      <w:proofErr w:type="spellEnd"/>
      <w:r w:rsidR="00146CF4" w:rsidRPr="009B4B65">
        <w:rPr>
          <w:rFonts w:ascii="Times New Roman" w:hAnsi="Times New Roman" w:cs="Times New Roman"/>
          <w:sz w:val="28"/>
          <w:szCs w:val="28"/>
        </w:rPr>
        <w:t xml:space="preserve">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w:t>
      </w:r>
      <w:proofErr w:type="spellStart"/>
      <w:r w:rsidR="00146CF4" w:rsidRPr="009B4B65">
        <w:rPr>
          <w:rFonts w:ascii="Times New Roman" w:hAnsi="Times New Roman" w:cs="Times New Roman"/>
          <w:sz w:val="28"/>
          <w:szCs w:val="28"/>
        </w:rPr>
        <w:t>межпредметной</w:t>
      </w:r>
      <w:proofErr w:type="spellEnd"/>
      <w:r w:rsidR="00146CF4" w:rsidRPr="009B4B65">
        <w:rPr>
          <w:rFonts w:ascii="Times New Roman" w:hAnsi="Times New Roman" w:cs="Times New Roman"/>
          <w:sz w:val="28"/>
          <w:szCs w:val="28"/>
        </w:rPr>
        <w:t xml:space="preserve"> основе и может включать диагностические материалы по оценке читательской и цифровой грамотности, </w:t>
      </w:r>
      <w:proofErr w:type="spellStart"/>
      <w:r w:rsidR="00146CF4" w:rsidRPr="009B4B65">
        <w:rPr>
          <w:rFonts w:ascii="Times New Roman" w:hAnsi="Times New Roman" w:cs="Times New Roman"/>
          <w:sz w:val="28"/>
          <w:szCs w:val="28"/>
        </w:rPr>
        <w:t>сформированности</w:t>
      </w:r>
      <w:proofErr w:type="spellEnd"/>
      <w:r w:rsidR="00146CF4" w:rsidRPr="009B4B65">
        <w:rPr>
          <w:rFonts w:ascii="Times New Roman" w:hAnsi="Times New Roman" w:cs="Times New Roman"/>
          <w:sz w:val="28"/>
          <w:szCs w:val="28"/>
        </w:rPr>
        <w:t xml:space="preserve"> регулятивных, коммуникативных и познавательных универсальных учебных действий.</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.19. Рекомендуемые формы оценки: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для проверки читательской грамотности - письменная работа на </w:t>
      </w:r>
      <w:proofErr w:type="spellStart"/>
      <w:r w:rsidRPr="009B4B65">
        <w:rPr>
          <w:rFonts w:ascii="Times New Roman" w:hAnsi="Times New Roman" w:cs="Times New Roman"/>
          <w:sz w:val="28"/>
          <w:szCs w:val="28"/>
        </w:rPr>
        <w:t>межпредметной</w:t>
      </w:r>
      <w:proofErr w:type="spellEnd"/>
      <w:r w:rsidRPr="009B4B65">
        <w:rPr>
          <w:rFonts w:ascii="Times New Roman" w:hAnsi="Times New Roman" w:cs="Times New Roman"/>
          <w:sz w:val="28"/>
          <w:szCs w:val="28"/>
        </w:rPr>
        <w:t xml:space="preserve"> основе;</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для проверки цифровой грамотности - практическая работа в сочетании с письменной (компьютеризованной) частью;</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для проверки </w:t>
      </w:r>
      <w:proofErr w:type="spellStart"/>
      <w:r w:rsidRPr="009B4B65">
        <w:rPr>
          <w:rFonts w:ascii="Times New Roman" w:hAnsi="Times New Roman" w:cs="Times New Roman"/>
          <w:sz w:val="28"/>
          <w:szCs w:val="28"/>
        </w:rPr>
        <w:t>сформированности</w:t>
      </w:r>
      <w:proofErr w:type="spellEnd"/>
      <w:r w:rsidRPr="009B4B65">
        <w:rPr>
          <w:rFonts w:ascii="Times New Roman" w:hAnsi="Times New Roman" w:cs="Times New Roman"/>
          <w:sz w:val="28"/>
          <w:szCs w:val="28"/>
        </w:rPr>
        <w:t xml:space="preserve">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Каждый из перечисленных видов диагностики проводится с периодичностью не менее чем один раз в два года.</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.20. Групповые и (или) индивидуальные учебные исследования и проекты (далее - проект) выполняются обучающимся в рамках одного из учебных предметов или на </w:t>
      </w:r>
      <w:proofErr w:type="spellStart"/>
      <w:r w:rsidR="00146CF4" w:rsidRPr="009B4B65">
        <w:rPr>
          <w:rFonts w:ascii="Times New Roman" w:hAnsi="Times New Roman" w:cs="Times New Roman"/>
          <w:sz w:val="28"/>
          <w:szCs w:val="28"/>
        </w:rPr>
        <w:t>межпредметной</w:t>
      </w:r>
      <w:proofErr w:type="spellEnd"/>
      <w:r w:rsidR="00146CF4" w:rsidRPr="009B4B65">
        <w:rPr>
          <w:rFonts w:ascii="Times New Roman" w:hAnsi="Times New Roman" w:cs="Times New Roman"/>
          <w:sz w:val="28"/>
          <w:szCs w:val="28"/>
        </w:rPr>
        <w:t xml:space="preserve">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.20.1. Выбор темы проекта осуществляется обучающимися.</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.20.2. Результатом проекта является одна из следующих работ:</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письменная работа (эссе, реферат, аналитические материалы, обзорные материалы, отчеты о проведенных исследованиях, стендовый доклад и другие);</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 материальный объект, макет, иное конструкторское изделие; отчетные материалы по социальному проекту.</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.20.3. Требования к организации проектной деятельности, к содержанию и направленности проекта разрабатываются образовательной организацией.</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.20.4. Проект оценивается по следующим критериям:</w:t>
      </w:r>
    </w:p>
    <w:p w:rsidR="00146CF4" w:rsidRPr="009B4B65" w:rsidRDefault="00146CF4" w:rsidP="00146CF4">
      <w:pPr>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познавательных универсальных учебных действий: </w:t>
      </w:r>
      <w:r w:rsidRPr="009B4B65">
        <w:rPr>
          <w:rFonts w:ascii="Times New Roman" w:hAnsi="Times New Roman" w:cs="Times New Roman"/>
          <w:sz w:val="28"/>
          <w:szCs w:val="28"/>
        </w:rPr>
        <w:lastRenderedPageBreak/>
        <w:t>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146CF4" w:rsidRPr="009B4B65" w:rsidRDefault="00146CF4" w:rsidP="00146CF4">
      <w:pPr>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146CF4" w:rsidRPr="009B4B65" w:rsidRDefault="00146CF4" w:rsidP="00146CF4">
      <w:pPr>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146CF4" w:rsidRPr="009B4B65" w:rsidRDefault="00146CF4" w:rsidP="00146CF4">
      <w:pPr>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коммуникативных универсальных учебных действий: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умение ясно изложить и оформить выполненную работу, представить ее результаты, аргументированно ответить на вопросы.</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.21. </w:t>
      </w:r>
      <w:r w:rsidR="006B66C8" w:rsidRPr="009B4B65">
        <w:rPr>
          <w:rFonts w:ascii="Times New Roman" w:hAnsi="Times New Roman" w:cs="Times New Roman"/>
          <w:sz w:val="28"/>
          <w:szCs w:val="28"/>
        </w:rPr>
        <w:t xml:space="preserve">Предметные результаты освоения </w:t>
      </w:r>
      <w:r w:rsidR="00146CF4"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НОДА (вариант 6.1)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.22. Оценка предметных результатов представляет собой оценку достижения обучающимися планируемых результатов по отдельным учебным предметам.</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00146CF4" w:rsidRPr="009B4B65">
        <w:rPr>
          <w:rFonts w:ascii="Times New Roman" w:hAnsi="Times New Roman" w:cs="Times New Roman"/>
          <w:sz w:val="28"/>
          <w:szCs w:val="28"/>
        </w:rPr>
        <w:t>метапредметных</w:t>
      </w:r>
      <w:proofErr w:type="spellEnd"/>
      <w:r w:rsidR="00146CF4" w:rsidRPr="009B4B65">
        <w:rPr>
          <w:rFonts w:ascii="Times New Roman" w:hAnsi="Times New Roman" w:cs="Times New Roman"/>
          <w:sz w:val="28"/>
          <w:szCs w:val="28"/>
        </w:rPr>
        <w:t xml:space="preserve">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.24. Для оценки предметных результатов используются критерии: знание и понимание, применение, функциональность.</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.24.1. Обобщенный критерий “знание и понимание” включает 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.24.2. Обобщенный критерий “применение” включает:</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использование изучаемого материала при решении учебных задач,</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.24.3. Обобщенный критерий “функциональность” включает осознанное </w:t>
      </w:r>
      <w:r w:rsidR="00146CF4" w:rsidRPr="009B4B65">
        <w:rPr>
          <w:rFonts w:ascii="Times New Roman" w:hAnsi="Times New Roman" w:cs="Times New Roman"/>
          <w:sz w:val="28"/>
          <w:szCs w:val="28"/>
        </w:rPr>
        <w:lastRenderedPageBreak/>
        <w:t xml:space="preserve">использование приобретенных знаний и способов действий при решении </w:t>
      </w:r>
      <w:proofErr w:type="spellStart"/>
      <w:r w:rsidR="00146CF4" w:rsidRPr="009B4B65">
        <w:rPr>
          <w:rFonts w:ascii="Times New Roman" w:hAnsi="Times New Roman" w:cs="Times New Roman"/>
          <w:sz w:val="28"/>
          <w:szCs w:val="28"/>
        </w:rPr>
        <w:t>внеучебных</w:t>
      </w:r>
      <w:proofErr w:type="spellEnd"/>
      <w:r w:rsidR="00146CF4" w:rsidRPr="009B4B65">
        <w:rPr>
          <w:rFonts w:ascii="Times New Roman" w:hAnsi="Times New Roman" w:cs="Times New Roman"/>
          <w:sz w:val="28"/>
          <w:szCs w:val="28"/>
        </w:rPr>
        <w:t xml:space="preserve"> проблем, различающихся сложностью предметного содержания, читательских умений, контекста, а также сочетанием когнитивных операций.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Оценка функциональной грамотности направлена на выявление способности обучающихся применять предметные знания и умения во </w:t>
      </w:r>
      <w:proofErr w:type="spellStart"/>
      <w:r w:rsidRPr="009B4B65">
        <w:rPr>
          <w:rFonts w:ascii="Times New Roman" w:hAnsi="Times New Roman" w:cs="Times New Roman"/>
          <w:sz w:val="28"/>
          <w:szCs w:val="28"/>
        </w:rPr>
        <w:t>внеучебной</w:t>
      </w:r>
      <w:proofErr w:type="spellEnd"/>
      <w:r w:rsidRPr="009B4B65">
        <w:rPr>
          <w:rFonts w:ascii="Times New Roman" w:hAnsi="Times New Roman" w:cs="Times New Roman"/>
          <w:sz w:val="28"/>
          <w:szCs w:val="28"/>
        </w:rPr>
        <w:t xml:space="preserve"> ситуации, в реальной жизни.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.25.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.26. Особенности оценки по отдельному учебному предмету фиксируются в приложении к АООП ООО.</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Описание оценки предметных результатов по отдельному учебному предмету включает:</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требования к выставлению отметок за промежуточную аттестацию (при необходимости с учетом степени значимости отметок за отдельные оценочные процедуры);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график контрольных мероприятий.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При оценке </w:t>
      </w:r>
      <w:proofErr w:type="gramStart"/>
      <w:r w:rsidRPr="009B4B65">
        <w:rPr>
          <w:rFonts w:ascii="Times New Roman" w:hAnsi="Times New Roman" w:cs="Times New Roman"/>
          <w:sz w:val="28"/>
          <w:szCs w:val="28"/>
        </w:rPr>
        <w:t>предметных результатов</w:t>
      </w:r>
      <w:proofErr w:type="gramEnd"/>
      <w:r w:rsidRPr="009B4B65">
        <w:rPr>
          <w:rFonts w:ascii="Times New Roman" w:hAnsi="Times New Roman" w:cs="Times New Roman"/>
          <w:sz w:val="28"/>
          <w:szCs w:val="28"/>
        </w:rPr>
        <w:t xml:space="preserve"> обучающихся с НОДА педагогический работник учитывает особенности их психофизического развития и имеющиеся ограничения.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При оценке устного ответа учитываются речевые особенности обучающихся с двигательными нарушениями и не снижаются отметки за недостаточную интонационную выразительность, замедленный темп и отсутствие плавности, </w:t>
      </w:r>
      <w:proofErr w:type="spellStart"/>
      <w:r w:rsidRPr="009B4B65">
        <w:rPr>
          <w:rFonts w:ascii="Times New Roman" w:hAnsi="Times New Roman" w:cs="Times New Roman"/>
          <w:sz w:val="28"/>
          <w:szCs w:val="28"/>
        </w:rPr>
        <w:t>скандированность</w:t>
      </w:r>
      <w:proofErr w:type="spellEnd"/>
      <w:r w:rsidRPr="009B4B65">
        <w:rPr>
          <w:rFonts w:ascii="Times New Roman" w:hAnsi="Times New Roman" w:cs="Times New Roman"/>
          <w:sz w:val="28"/>
          <w:szCs w:val="28"/>
        </w:rPr>
        <w:t xml:space="preserve"> речи и другие особенности.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При оценке результатов письменных работ не снижается отметка за: неправильное написание строк (зубчатость, выгнутость, вогнутость, косое расположение букв, несоблюдение и пропуск строки, несоблюдение полей);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выпадение элементов букв или их незаконченность, лишние дополнения букв, неодинаковый их наклон и другие особенности;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нарушения размеров букв и соотношения их по высоте и ширине; смешение сходных по начертанию букв;</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прерывистость письма или повторение отдельных его элементов за счет насильственных движений.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При оценке знаний осуществляется учет ошибок, связанных с фонетико-фонематическим и общим недоразвитием речи. В таких случаях рекомендуется осуществлять оценку совместно с учителем-логопедом.</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Текущий контроль в форме устного опроса при низком качестве устной экспрессивной речи обучающихся с НОДА необходимо заменять письменными работами в разных доступных им форматах.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дающих возможность вести персонифицированный учет </w:t>
      </w:r>
      <w:proofErr w:type="gramStart"/>
      <w:r w:rsidRPr="009B4B65">
        <w:rPr>
          <w:rFonts w:ascii="Times New Roman" w:hAnsi="Times New Roman" w:cs="Times New Roman"/>
          <w:sz w:val="28"/>
          <w:szCs w:val="28"/>
        </w:rPr>
        <w:t>учебных достижений</w:t>
      </w:r>
      <w:proofErr w:type="gramEnd"/>
      <w:r w:rsidRPr="009B4B65">
        <w:rPr>
          <w:rFonts w:ascii="Times New Roman" w:hAnsi="Times New Roman" w:cs="Times New Roman"/>
          <w:sz w:val="28"/>
          <w:szCs w:val="28"/>
        </w:rPr>
        <w:t xml:space="preserve"> обучающихся </w:t>
      </w:r>
      <w:r w:rsidRPr="009B4B65">
        <w:rPr>
          <w:rFonts w:ascii="Times New Roman" w:hAnsi="Times New Roman" w:cs="Times New Roman"/>
          <w:sz w:val="28"/>
          <w:szCs w:val="28"/>
        </w:rPr>
        <w:lastRenderedPageBreak/>
        <w:t>с двигательными нарушениями.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.27.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.27.1.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.27.2. Объектом оценки являются: структура мотивации, </w:t>
      </w:r>
      <w:proofErr w:type="spellStart"/>
      <w:r w:rsidR="00146CF4" w:rsidRPr="009B4B65">
        <w:rPr>
          <w:rFonts w:ascii="Times New Roman" w:hAnsi="Times New Roman" w:cs="Times New Roman"/>
          <w:sz w:val="28"/>
          <w:szCs w:val="28"/>
        </w:rPr>
        <w:t>сформированность</w:t>
      </w:r>
      <w:proofErr w:type="spellEnd"/>
      <w:r w:rsidR="00146CF4" w:rsidRPr="009B4B65">
        <w:rPr>
          <w:rFonts w:ascii="Times New Roman" w:hAnsi="Times New Roman" w:cs="Times New Roman"/>
          <w:sz w:val="28"/>
          <w:szCs w:val="28"/>
        </w:rPr>
        <w:t xml:space="preserve">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.27.3.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.28. Текущая оценка представляет собой процедуру оценки индивидуального продвижения обучающегося в освоении программы учебного предмета.</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.28.1.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.28.2.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.28.3. В текущей оценке 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sidR="00146CF4" w:rsidRPr="009B4B65">
        <w:rPr>
          <w:rFonts w:ascii="Times New Roman" w:hAnsi="Times New Roman" w:cs="Times New Roman"/>
          <w:sz w:val="28"/>
          <w:szCs w:val="28"/>
        </w:rPr>
        <w:t>взаимооценка</w:t>
      </w:r>
      <w:proofErr w:type="spellEnd"/>
      <w:r w:rsidR="00146CF4" w:rsidRPr="009B4B65">
        <w:rPr>
          <w:rFonts w:ascii="Times New Roman" w:hAnsi="Times New Roman" w:cs="Times New Roman"/>
          <w:sz w:val="28"/>
          <w:szCs w:val="28"/>
        </w:rPr>
        <w:t>, рефлексия, листы продвижения и другие) с учетом особенностей учебного предмета.</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.28.4. Результаты текущей оценки являются основой для индивидуализации учебного процесса.</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.29. Тематическая оценка представляет собой процедуру оценки уровня достижения тематических планируемых результатов по учебному предмету.</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.30. Внутренний мониторинг представляет собой следующие процедуры: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стартовая диагностика;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оценка уровня достижения предметных и </w:t>
      </w:r>
      <w:proofErr w:type="spellStart"/>
      <w:r w:rsidRPr="009B4B65">
        <w:rPr>
          <w:rFonts w:ascii="Times New Roman" w:hAnsi="Times New Roman" w:cs="Times New Roman"/>
          <w:sz w:val="28"/>
          <w:szCs w:val="28"/>
        </w:rPr>
        <w:t>метапредметных</w:t>
      </w:r>
      <w:proofErr w:type="spellEnd"/>
      <w:r w:rsidRPr="009B4B65">
        <w:rPr>
          <w:rFonts w:ascii="Times New Roman" w:hAnsi="Times New Roman" w:cs="Times New Roman"/>
          <w:sz w:val="28"/>
          <w:szCs w:val="28"/>
        </w:rPr>
        <w:t xml:space="preserve"> результатов;</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оценка уровня функциональной грамотности;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w:t>
      </w:r>
      <w:r w:rsidRPr="009B4B65">
        <w:rPr>
          <w:rFonts w:ascii="Times New Roman" w:hAnsi="Times New Roman" w:cs="Times New Roman"/>
          <w:sz w:val="28"/>
          <w:szCs w:val="28"/>
        </w:rPr>
        <w:lastRenderedPageBreak/>
        <w:t>повышения квалификации педагогического работника.</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.31. Система оценки достижения обучающимися с НОДА планируемых р</w:t>
      </w:r>
      <w:r w:rsidR="006B66C8" w:rsidRPr="009B4B65">
        <w:rPr>
          <w:rFonts w:ascii="Times New Roman" w:hAnsi="Times New Roman" w:cs="Times New Roman"/>
          <w:sz w:val="28"/>
          <w:szCs w:val="28"/>
        </w:rPr>
        <w:t xml:space="preserve">езультатов освоения </w:t>
      </w:r>
      <w:r w:rsidR="00146CF4"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НОДА (вариант 6.1) должна предусматривать оценку достижения обучающимися с НОДА планируемых результатов освоения ПКР.</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.31.1. Оценка достижений по Программе коррекционной работы имеет дифференцированный характер, так как требования к результатам освоения ПКР конкретизируются применительно к каждому обучающемуся с НОДА в соответствии с его потенциальными возможностями и особыми образовательными потребностями.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.31.2. Для оценки эффективности реализации коррекционной работы могут быть использованы следующие методы: экспериментально-психологическое исследование, тестирование, опрос, анкетирование, метод экспертных оценок, другие методы.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Оценка осуществляется по следующим направлениям:</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адаптация обучающегося с НОДА к среде образовательной организации;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динамика когнитивного, личностного, </w:t>
      </w:r>
      <w:proofErr w:type="gramStart"/>
      <w:r w:rsidRPr="009B4B65">
        <w:rPr>
          <w:rFonts w:ascii="Times New Roman" w:hAnsi="Times New Roman" w:cs="Times New Roman"/>
          <w:sz w:val="28"/>
          <w:szCs w:val="28"/>
        </w:rPr>
        <w:t>эмоционального развития</w:t>
      </w:r>
      <w:proofErr w:type="gramEnd"/>
      <w:r w:rsidRPr="009B4B65">
        <w:rPr>
          <w:rFonts w:ascii="Times New Roman" w:hAnsi="Times New Roman" w:cs="Times New Roman"/>
          <w:sz w:val="28"/>
          <w:szCs w:val="28"/>
        </w:rPr>
        <w:t xml:space="preserve"> обучающегося с НОДА;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оптимизация </w:t>
      </w:r>
      <w:proofErr w:type="gramStart"/>
      <w:r w:rsidRPr="009B4B65">
        <w:rPr>
          <w:rFonts w:ascii="Times New Roman" w:hAnsi="Times New Roman" w:cs="Times New Roman"/>
          <w:sz w:val="28"/>
          <w:szCs w:val="28"/>
        </w:rPr>
        <w:t>неадекватных профессиональных намерений</w:t>
      </w:r>
      <w:proofErr w:type="gramEnd"/>
      <w:r w:rsidRPr="009B4B65">
        <w:rPr>
          <w:rFonts w:ascii="Times New Roman" w:hAnsi="Times New Roman" w:cs="Times New Roman"/>
          <w:sz w:val="28"/>
          <w:szCs w:val="28"/>
        </w:rPr>
        <w:t xml:space="preserve"> обучающихся с НОДА;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оптимизация детско-родительских отношений, в том числе через преодоление особенностей семейного воспитания.</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.31.3. Изучение достижения каждым обучающимся планируемых результатов ПКР проводится педагогическими работниками в том числе педагогами-психологами, социальными педагогами, учителями-дефектологами, классными руководителями, воспитателями.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.31.4. Основным способом оценки результатов ПКР является мониторинг, который проводится психолого-педагогическом консилиумом образовательной организации в ходе анализа результатов диагностической работы специалистов.</w:t>
      </w:r>
    </w:p>
    <w:p w:rsidR="00146CF4" w:rsidRPr="009B4B65" w:rsidRDefault="00146CF4" w:rsidP="00146CF4">
      <w:pPr>
        <w:rPr>
          <w:rFonts w:ascii="Times New Roman" w:hAnsi="Times New Roman" w:cs="Times New Roman"/>
          <w:sz w:val="28"/>
          <w:szCs w:val="28"/>
        </w:rPr>
      </w:pPr>
    </w:p>
    <w:p w:rsidR="00146CF4" w:rsidRPr="009B4B65" w:rsidRDefault="00146CF4" w:rsidP="00A33BB9">
      <w:pPr>
        <w:pStyle w:val="1"/>
        <w:rPr>
          <w:rFonts w:ascii="Times New Roman" w:hAnsi="Times New Roman" w:cs="Times New Roman"/>
          <w:sz w:val="28"/>
          <w:szCs w:val="28"/>
          <w:u w:val="none"/>
        </w:rPr>
      </w:pPr>
      <w:r w:rsidRPr="009B4B65">
        <w:rPr>
          <w:rFonts w:ascii="Times New Roman" w:hAnsi="Times New Roman" w:cs="Times New Roman"/>
          <w:sz w:val="28"/>
          <w:szCs w:val="28"/>
          <w:u w:val="none"/>
        </w:rPr>
        <w:t>II. Содержательный раздел ФАОП ООО для обучающихся с НОДА</w:t>
      </w:r>
      <w:r w:rsidRPr="009B4B65">
        <w:rPr>
          <w:rFonts w:ascii="Times New Roman" w:hAnsi="Times New Roman" w:cs="Times New Roman"/>
          <w:sz w:val="28"/>
          <w:szCs w:val="28"/>
          <w:u w:val="none"/>
        </w:rPr>
        <w:br/>
        <w:t>(вариант 6.1)</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4</w:t>
      </w:r>
      <w:r w:rsidR="00146CF4" w:rsidRPr="009B4B65">
        <w:rPr>
          <w:rFonts w:ascii="Times New Roman" w:hAnsi="Times New Roman" w:cs="Times New Roman"/>
          <w:sz w:val="28"/>
          <w:szCs w:val="28"/>
        </w:rPr>
        <w:t xml:space="preserve">. </w:t>
      </w:r>
      <w:r w:rsidR="006B66C8" w:rsidRPr="009B4B65">
        <w:rPr>
          <w:rFonts w:ascii="Times New Roman" w:hAnsi="Times New Roman" w:cs="Times New Roman"/>
          <w:sz w:val="28"/>
          <w:szCs w:val="28"/>
        </w:rPr>
        <w:t>Р</w:t>
      </w:r>
      <w:r w:rsidR="00146CF4" w:rsidRPr="009B4B65">
        <w:rPr>
          <w:rFonts w:ascii="Times New Roman" w:hAnsi="Times New Roman" w:cs="Times New Roman"/>
          <w:sz w:val="28"/>
          <w:szCs w:val="28"/>
        </w:rPr>
        <w:t>абочие программы учебных предметов.</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4</w:t>
      </w:r>
      <w:r w:rsidR="006B66C8" w:rsidRPr="009B4B65">
        <w:rPr>
          <w:rFonts w:ascii="Times New Roman" w:hAnsi="Times New Roman" w:cs="Times New Roman"/>
          <w:sz w:val="28"/>
          <w:szCs w:val="28"/>
        </w:rPr>
        <w:t xml:space="preserve">.1. При реализации </w:t>
      </w:r>
      <w:r w:rsidR="00146CF4"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НОДА (вариант 6.1) используются федеральные рабочие программы учебных предметов “Русский язык”, “Литература”, “История”, “Обществознание”, “География”, “Основы безопасности жизнедеятельности”, предусмотренные федеральной образовательной программы основ</w:t>
      </w:r>
      <w:r w:rsidR="00A33BB9" w:rsidRPr="009B4B65">
        <w:rPr>
          <w:rFonts w:ascii="Times New Roman" w:hAnsi="Times New Roman" w:cs="Times New Roman"/>
          <w:sz w:val="28"/>
          <w:szCs w:val="28"/>
        </w:rPr>
        <w:t>ного общего образования (</w:t>
      </w:r>
      <w:r w:rsidR="00146CF4" w:rsidRPr="009B4B65">
        <w:rPr>
          <w:rFonts w:ascii="Times New Roman" w:hAnsi="Times New Roman" w:cs="Times New Roman"/>
          <w:sz w:val="28"/>
          <w:szCs w:val="28"/>
        </w:rPr>
        <w:t>ФОП ООО)</w:t>
      </w:r>
      <w:r w:rsidR="006B66C8" w:rsidRPr="009B4B65">
        <w:rPr>
          <w:rFonts w:ascii="Times New Roman" w:hAnsi="Times New Roman" w:cs="Times New Roman"/>
          <w:sz w:val="28"/>
          <w:szCs w:val="28"/>
        </w:rPr>
        <w:t>.</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4</w:t>
      </w:r>
      <w:r w:rsidR="00146CF4" w:rsidRPr="009B4B65">
        <w:rPr>
          <w:rFonts w:ascii="Times New Roman" w:hAnsi="Times New Roman" w:cs="Times New Roman"/>
          <w:sz w:val="28"/>
          <w:szCs w:val="28"/>
        </w:rPr>
        <w:t>.2. Программы по отдельным учебным дисциплинам могут быть адаптированы с учётом особых образовательных потребностей обучающихся, их возможностей и ограничений, обусловленных двигательными нарушениями.</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t>5</w:t>
      </w:r>
      <w:r w:rsidR="00146CF4" w:rsidRPr="009B4B65">
        <w:rPr>
          <w:rFonts w:ascii="Times New Roman" w:hAnsi="Times New Roman" w:cs="Times New Roman"/>
          <w:sz w:val="28"/>
          <w:szCs w:val="28"/>
        </w:rPr>
        <w:t>. Программа формирования универсальных учебных действий.</w:t>
      </w:r>
    </w:p>
    <w:p w:rsidR="000846F9" w:rsidRPr="009B4B65" w:rsidRDefault="00C535D8" w:rsidP="000846F9">
      <w:pPr>
        <w:rPr>
          <w:rFonts w:ascii="Times New Roman" w:hAnsi="Times New Roman" w:cs="Times New Roman"/>
          <w:sz w:val="28"/>
          <w:szCs w:val="28"/>
        </w:rPr>
      </w:pPr>
      <w:r w:rsidRPr="009B4B65">
        <w:rPr>
          <w:rFonts w:ascii="Times New Roman" w:hAnsi="Times New Roman" w:cs="Times New Roman"/>
          <w:sz w:val="28"/>
          <w:szCs w:val="28"/>
        </w:rPr>
        <w:t>5</w:t>
      </w:r>
      <w:r w:rsidR="00146CF4" w:rsidRPr="009B4B65">
        <w:rPr>
          <w:rFonts w:ascii="Times New Roman" w:hAnsi="Times New Roman" w:cs="Times New Roman"/>
          <w:sz w:val="28"/>
          <w:szCs w:val="28"/>
        </w:rPr>
        <w:t>.1. Программа формирования универсальных учебных</w:t>
      </w:r>
      <w:r w:rsidR="006B66C8" w:rsidRPr="009B4B65">
        <w:rPr>
          <w:rFonts w:ascii="Times New Roman" w:hAnsi="Times New Roman" w:cs="Times New Roman"/>
          <w:sz w:val="28"/>
          <w:szCs w:val="28"/>
        </w:rPr>
        <w:t xml:space="preserve"> действий у обучающихся с НОДА </w:t>
      </w:r>
      <w:r w:rsidR="00146CF4"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НОДА (вариант 6.1).</w:t>
      </w:r>
    </w:p>
    <w:p w:rsidR="00146CF4" w:rsidRPr="009B4B65" w:rsidRDefault="00C535D8" w:rsidP="00146CF4">
      <w:pPr>
        <w:rPr>
          <w:rFonts w:ascii="Times New Roman" w:hAnsi="Times New Roman" w:cs="Times New Roman"/>
          <w:sz w:val="28"/>
          <w:szCs w:val="28"/>
        </w:rPr>
      </w:pPr>
      <w:r w:rsidRPr="009B4B65">
        <w:rPr>
          <w:rFonts w:ascii="Times New Roman" w:hAnsi="Times New Roman" w:cs="Times New Roman"/>
          <w:sz w:val="28"/>
          <w:szCs w:val="28"/>
        </w:rPr>
        <w:lastRenderedPageBreak/>
        <w:t>5</w:t>
      </w:r>
      <w:r w:rsidR="00146CF4" w:rsidRPr="009B4B65">
        <w:rPr>
          <w:rFonts w:ascii="Times New Roman" w:hAnsi="Times New Roman" w:cs="Times New Roman"/>
          <w:sz w:val="28"/>
          <w:szCs w:val="28"/>
        </w:rPr>
        <w:t xml:space="preserve">.2. Специфика формирования и развития универсальных учебных действий у обучающихся с НОДА определяется их </w:t>
      </w:r>
      <w:proofErr w:type="spellStart"/>
      <w:r w:rsidR="00146CF4" w:rsidRPr="009B4B65">
        <w:rPr>
          <w:rFonts w:ascii="Times New Roman" w:hAnsi="Times New Roman" w:cs="Times New Roman"/>
          <w:sz w:val="28"/>
          <w:szCs w:val="28"/>
        </w:rPr>
        <w:t>нозологически</w:t>
      </w:r>
      <w:proofErr w:type="spellEnd"/>
      <w:r w:rsidR="00146CF4" w:rsidRPr="009B4B65">
        <w:rPr>
          <w:rFonts w:ascii="Times New Roman" w:hAnsi="Times New Roman" w:cs="Times New Roman"/>
          <w:sz w:val="28"/>
          <w:szCs w:val="28"/>
        </w:rPr>
        <w:t xml:space="preserve"> обусловленными особенностями: уровень развития общей и мелкой моторики, </w:t>
      </w:r>
      <w:proofErr w:type="spellStart"/>
      <w:r w:rsidR="00146CF4" w:rsidRPr="009B4B65">
        <w:rPr>
          <w:rFonts w:ascii="Times New Roman" w:hAnsi="Times New Roman" w:cs="Times New Roman"/>
          <w:sz w:val="28"/>
          <w:szCs w:val="28"/>
        </w:rPr>
        <w:t>манипулятивной</w:t>
      </w:r>
      <w:proofErr w:type="spellEnd"/>
      <w:r w:rsidR="00146CF4" w:rsidRPr="009B4B65">
        <w:rPr>
          <w:rFonts w:ascii="Times New Roman" w:hAnsi="Times New Roman" w:cs="Times New Roman"/>
          <w:sz w:val="28"/>
          <w:szCs w:val="28"/>
        </w:rPr>
        <w:t xml:space="preserve"> функции рук, разборчивость речи и связанные с этим коммуникативные трудности, особенности познавательной и регуляторной сферы. При выборе направлений и форм учебно-исследовательской и проектной деятельности необходимо учитывать их доступность для обучающихся с НОДА с точки зрения двигательных возможностей. Выраженность астенических проявлений (повышенная утомляемость, истощаемость всех нервно-психических процессов) у обучающихся с НОДА приводят к снижению самостоятельности в организации учебно-исследовательской и проектной деятельности в сравнении со здоровыми сверстниками. К началу обучения на уровне основного общего образования, как правило, они еще не обладают навыками самостоятельной работы, требуется значительная организационная помощь. Необходимо постепенно расширять возможности обучающихся с НОДА в выборе уровня и характера самостоятельной работы, снижая степень организационного контроля со стороны педагогических работников. Неравномерный, дисгармоничный характер формирования </w:t>
      </w:r>
      <w:proofErr w:type="gramStart"/>
      <w:r w:rsidR="00146CF4" w:rsidRPr="009B4B65">
        <w:rPr>
          <w:rFonts w:ascii="Times New Roman" w:hAnsi="Times New Roman" w:cs="Times New Roman"/>
          <w:sz w:val="28"/>
          <w:szCs w:val="28"/>
        </w:rPr>
        <w:t>отдельных психических функций</w:t>
      </w:r>
      <w:proofErr w:type="gramEnd"/>
      <w:r w:rsidR="00146CF4" w:rsidRPr="009B4B65">
        <w:rPr>
          <w:rFonts w:ascii="Times New Roman" w:hAnsi="Times New Roman" w:cs="Times New Roman"/>
          <w:sz w:val="28"/>
          <w:szCs w:val="28"/>
        </w:rPr>
        <w:t xml:space="preserve"> обучающихся с НОДА определяют специфику развития универсальных учебных познавательных действий. При постановке задач, формирующих познавательные УУД, необходимо включать в учебный процесс упрощенные учебно-познавательные задачи, имеющие практико-ориентированную направленность и решаемые в различных предметных областях; организовывать специальное обучение “переносу” сформированных знаний и умений в новые жизненные ситуации; предусматривать использование алгоритмов выполнения различных видов заданий с конкретизацией действий при самостоятельной работе. Формирование и развитие у обучающихся с НОДА компетенций в области ИКТ требует создания специальных условий в части специального вспомогательного оборудования и </w:t>
      </w:r>
      <w:proofErr w:type="spellStart"/>
      <w:r w:rsidR="00146CF4" w:rsidRPr="009B4B65">
        <w:rPr>
          <w:rFonts w:ascii="Times New Roman" w:hAnsi="Times New Roman" w:cs="Times New Roman"/>
          <w:sz w:val="28"/>
          <w:szCs w:val="28"/>
        </w:rPr>
        <w:t>ассистивных</w:t>
      </w:r>
      <w:proofErr w:type="spellEnd"/>
      <w:r w:rsidR="00146CF4" w:rsidRPr="009B4B65">
        <w:rPr>
          <w:rFonts w:ascii="Times New Roman" w:hAnsi="Times New Roman" w:cs="Times New Roman"/>
          <w:sz w:val="28"/>
          <w:szCs w:val="28"/>
        </w:rPr>
        <w:t xml:space="preserve"> технологий.</w:t>
      </w:r>
    </w:p>
    <w:p w:rsidR="00A33BB9" w:rsidRPr="009B4B65" w:rsidRDefault="000846F9" w:rsidP="00A33BB9">
      <w:pPr>
        <w:rPr>
          <w:rFonts w:ascii="Times New Roman" w:hAnsi="Times New Roman" w:cs="Times New Roman"/>
          <w:b/>
          <w:bCs/>
          <w:sz w:val="28"/>
          <w:szCs w:val="28"/>
        </w:rPr>
      </w:pPr>
      <w:r w:rsidRPr="009B4B65">
        <w:rPr>
          <w:rFonts w:ascii="Times New Roman" w:hAnsi="Times New Roman" w:cs="Times New Roman"/>
          <w:b/>
          <w:bCs/>
          <w:sz w:val="28"/>
          <w:szCs w:val="28"/>
        </w:rPr>
        <w:t xml:space="preserve">Программа формирования универсальных учебных действий у обучающихся с </w:t>
      </w:r>
      <w:r w:rsidR="00A33BB9" w:rsidRPr="009B4B65">
        <w:rPr>
          <w:rFonts w:ascii="Times New Roman" w:hAnsi="Times New Roman" w:cs="Times New Roman"/>
          <w:b/>
          <w:bCs/>
          <w:sz w:val="28"/>
          <w:szCs w:val="28"/>
        </w:rPr>
        <w:t xml:space="preserve">нарушениями опорно-двигательного аппарата </w:t>
      </w:r>
      <w:r w:rsidRPr="009B4B65">
        <w:rPr>
          <w:rFonts w:ascii="Times New Roman" w:hAnsi="Times New Roman" w:cs="Times New Roman"/>
          <w:b/>
          <w:bCs/>
          <w:sz w:val="28"/>
          <w:szCs w:val="28"/>
        </w:rPr>
        <w:t>А</w:t>
      </w:r>
      <w:r w:rsidR="00A33BB9" w:rsidRPr="009B4B65">
        <w:rPr>
          <w:rFonts w:ascii="Times New Roman" w:hAnsi="Times New Roman" w:cs="Times New Roman"/>
          <w:b/>
          <w:bCs/>
          <w:sz w:val="28"/>
          <w:szCs w:val="28"/>
        </w:rPr>
        <w:t>О</w:t>
      </w:r>
      <w:r w:rsidRPr="009B4B65">
        <w:rPr>
          <w:rFonts w:ascii="Times New Roman" w:hAnsi="Times New Roman" w:cs="Times New Roman"/>
          <w:b/>
          <w:bCs/>
          <w:sz w:val="28"/>
          <w:szCs w:val="28"/>
        </w:rPr>
        <w:t xml:space="preserve">ОП ООО для обучающихся с </w:t>
      </w:r>
      <w:r w:rsidR="00A33BB9" w:rsidRPr="009B4B65">
        <w:rPr>
          <w:rFonts w:ascii="Times New Roman" w:hAnsi="Times New Roman" w:cs="Times New Roman"/>
          <w:b/>
          <w:bCs/>
          <w:sz w:val="28"/>
          <w:szCs w:val="28"/>
        </w:rPr>
        <w:t>НОДА.</w:t>
      </w:r>
    </w:p>
    <w:p w:rsidR="000846F9" w:rsidRPr="009B4B65" w:rsidRDefault="00C535D8" w:rsidP="00A33BB9">
      <w:pPr>
        <w:rPr>
          <w:rFonts w:ascii="Times New Roman" w:hAnsi="Times New Roman" w:cs="Times New Roman"/>
          <w:b/>
          <w:bCs/>
          <w:sz w:val="28"/>
          <w:szCs w:val="28"/>
        </w:rPr>
      </w:pPr>
      <w:r w:rsidRPr="009B4B65">
        <w:rPr>
          <w:rFonts w:ascii="Times New Roman" w:hAnsi="Times New Roman" w:cs="Times New Roman"/>
          <w:b/>
          <w:bCs/>
          <w:sz w:val="28"/>
          <w:szCs w:val="28"/>
        </w:rPr>
        <w:t>II</w:t>
      </w:r>
      <w:r w:rsidR="000846F9" w:rsidRPr="009B4B65">
        <w:rPr>
          <w:rFonts w:ascii="Times New Roman" w:hAnsi="Times New Roman" w:cs="Times New Roman"/>
          <w:b/>
          <w:bCs/>
          <w:sz w:val="28"/>
          <w:szCs w:val="28"/>
        </w:rPr>
        <w:t>I. Целевой раздел</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6.</w:t>
      </w:r>
      <w:r w:rsidR="000846F9" w:rsidRPr="009B4B65">
        <w:rPr>
          <w:rFonts w:ascii="Times New Roman" w:hAnsi="Times New Roman" w:cs="Times New Roman"/>
          <w:sz w:val="28"/>
          <w:szCs w:val="28"/>
        </w:rPr>
        <w:t xml:space="preserve">1. Программа формирования универсальных учебных действий (далее - УУД) у обучающихся с </w:t>
      </w:r>
      <w:r w:rsidR="00A33BB9" w:rsidRPr="009B4B65">
        <w:rPr>
          <w:rFonts w:ascii="Times New Roman" w:hAnsi="Times New Roman" w:cs="Times New Roman"/>
          <w:sz w:val="28"/>
          <w:szCs w:val="28"/>
        </w:rPr>
        <w:t>НОДА</w:t>
      </w:r>
      <w:r w:rsidR="000846F9" w:rsidRPr="009B4B65">
        <w:rPr>
          <w:rFonts w:ascii="Times New Roman" w:hAnsi="Times New Roman" w:cs="Times New Roman"/>
          <w:sz w:val="28"/>
          <w:szCs w:val="28"/>
        </w:rPr>
        <w:t xml:space="preserve"> должна обеспечивать:</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развитие способности к саморазвитию и самосовершенствованию; формирование внутренней позиции личности, регулятивных, познавательных, коммуникативных УУД у обучающихся;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формирование навыка участия в различных формах организации учебно-исследовательской и проектной деятельности, в том числе творческих конкурсах, </w:t>
      </w:r>
      <w:r w:rsidRPr="009B4B65">
        <w:rPr>
          <w:rFonts w:ascii="Times New Roman" w:hAnsi="Times New Roman" w:cs="Times New Roman"/>
          <w:sz w:val="28"/>
          <w:szCs w:val="28"/>
        </w:rPr>
        <w:lastRenderedPageBreak/>
        <w:t>олимпиадах, научных обществах, научно-практических конференциях, олимпиадах;</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формирование и развитие </w:t>
      </w:r>
      <w:proofErr w:type="gramStart"/>
      <w:r w:rsidRPr="009B4B65">
        <w:rPr>
          <w:rFonts w:ascii="Times New Roman" w:hAnsi="Times New Roman" w:cs="Times New Roman"/>
          <w:sz w:val="28"/>
          <w:szCs w:val="28"/>
        </w:rPr>
        <w:t>компетенций</w:t>
      </w:r>
      <w:proofErr w:type="gramEnd"/>
      <w:r w:rsidRPr="009B4B65">
        <w:rPr>
          <w:rFonts w:ascii="Times New Roman" w:hAnsi="Times New Roman" w:cs="Times New Roman"/>
          <w:sz w:val="28"/>
          <w:szCs w:val="28"/>
        </w:rPr>
        <w:t xml:space="preserve"> обучающихся в области использования ИКТ;</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сети Интернет формирование культуры пользования ИКТ;</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формирование знаний и навыков в области финансовой грамотности и устойчивого развития общества;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развитие учебного сотрудничества, коммуникативных учебных действий, активизация взаимодействия со взрослыми и сверстниками при расширении социальных практик при общении с окружающими людьми.</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6.</w:t>
      </w:r>
      <w:r w:rsidR="000846F9" w:rsidRPr="009B4B65">
        <w:rPr>
          <w:rFonts w:ascii="Times New Roman" w:hAnsi="Times New Roman" w:cs="Times New Roman"/>
          <w:sz w:val="28"/>
          <w:szCs w:val="28"/>
        </w:rPr>
        <w:t xml:space="preserve">2. УУД позволяют решать широкий круг задач в различных предметных областях и являющиеся </w:t>
      </w:r>
      <w:proofErr w:type="gramStart"/>
      <w:r w:rsidR="000846F9" w:rsidRPr="009B4B65">
        <w:rPr>
          <w:rFonts w:ascii="Times New Roman" w:hAnsi="Times New Roman" w:cs="Times New Roman"/>
          <w:sz w:val="28"/>
          <w:szCs w:val="28"/>
        </w:rPr>
        <w:t>результатами освоения</w:t>
      </w:r>
      <w:proofErr w:type="gramEnd"/>
      <w:r w:rsidR="000846F9" w:rsidRPr="009B4B65">
        <w:rPr>
          <w:rFonts w:ascii="Times New Roman" w:hAnsi="Times New Roman" w:cs="Times New Roman"/>
          <w:sz w:val="28"/>
          <w:szCs w:val="28"/>
        </w:rPr>
        <w:t xml:space="preserve"> обучающимися АООП ООО.</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6.</w:t>
      </w:r>
      <w:r w:rsidR="000846F9" w:rsidRPr="009B4B65">
        <w:rPr>
          <w:rFonts w:ascii="Times New Roman" w:hAnsi="Times New Roman" w:cs="Times New Roman"/>
          <w:sz w:val="28"/>
          <w:szCs w:val="28"/>
        </w:rPr>
        <w:t>3. 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УУД отражают способность обучающихся использовать на практике УУД, составляющие умение овладевать учебными знаково-символическими средствами, направленными на: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0846F9" w:rsidRPr="009B4B65" w:rsidRDefault="000846F9" w:rsidP="00A33BB9">
      <w:pPr>
        <w:rPr>
          <w:rFonts w:ascii="Times New Roman" w:hAnsi="Times New Roman" w:cs="Times New Roman"/>
          <w:sz w:val="28"/>
          <w:szCs w:val="28"/>
        </w:rPr>
      </w:pPr>
      <w:r w:rsidRPr="009B4B65">
        <w:rPr>
          <w:rFonts w:ascii="Times New Roman" w:hAnsi="Times New Roman" w:cs="Times New Roman"/>
          <w:sz w:val="28"/>
          <w:szCs w:val="28"/>
        </w:rPr>
        <w:t>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rsidR="000846F9" w:rsidRPr="009B4B65" w:rsidRDefault="000846F9" w:rsidP="00A33BB9">
      <w:pPr>
        <w:rPr>
          <w:rFonts w:ascii="Times New Roman" w:hAnsi="Times New Roman" w:cs="Times New Roman"/>
          <w:b/>
          <w:bCs/>
          <w:sz w:val="28"/>
          <w:szCs w:val="28"/>
        </w:rPr>
      </w:pPr>
      <w:r w:rsidRPr="009B4B65">
        <w:rPr>
          <w:rFonts w:ascii="Times New Roman" w:hAnsi="Times New Roman" w:cs="Times New Roman"/>
          <w:b/>
          <w:bCs/>
          <w:sz w:val="28"/>
          <w:szCs w:val="28"/>
        </w:rPr>
        <w:t>I</w:t>
      </w:r>
      <w:r w:rsidR="00C535D8" w:rsidRPr="009B4B65">
        <w:rPr>
          <w:rFonts w:ascii="Times New Roman" w:hAnsi="Times New Roman" w:cs="Times New Roman"/>
          <w:b/>
          <w:bCs/>
          <w:sz w:val="28"/>
          <w:szCs w:val="28"/>
          <w:lang w:val="en-US"/>
        </w:rPr>
        <w:t>V</w:t>
      </w:r>
      <w:r w:rsidRPr="009B4B65">
        <w:rPr>
          <w:rFonts w:ascii="Times New Roman" w:hAnsi="Times New Roman" w:cs="Times New Roman"/>
          <w:b/>
          <w:bCs/>
          <w:sz w:val="28"/>
          <w:szCs w:val="28"/>
        </w:rPr>
        <w:t>. Содержательный раздел</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w:t>
      </w:r>
      <w:r w:rsidR="000846F9" w:rsidRPr="009B4B65">
        <w:rPr>
          <w:rFonts w:ascii="Times New Roman" w:hAnsi="Times New Roman" w:cs="Times New Roman"/>
          <w:sz w:val="28"/>
          <w:szCs w:val="28"/>
        </w:rPr>
        <w:t>. Описание взаимосвязи УУД с содержанием учебных предметов.</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w:t>
      </w:r>
      <w:r w:rsidR="000846F9" w:rsidRPr="009B4B65">
        <w:rPr>
          <w:rFonts w:ascii="Times New Roman" w:hAnsi="Times New Roman" w:cs="Times New Roman"/>
          <w:sz w:val="28"/>
          <w:szCs w:val="28"/>
        </w:rPr>
        <w:t xml:space="preserve">.1. Разработанные по всем учебным предметам федеральные рабочие программы отражают определенные во ФГОС ООО универсальные учебные действия в трех своих компонентах, учитывают особые образовательные потребности обучающихся с ОВЗ, в том числе в целенаправленном развитии речи - </w:t>
      </w:r>
      <w:r w:rsidR="000846F9" w:rsidRPr="009B4B65">
        <w:rPr>
          <w:rFonts w:ascii="Times New Roman" w:hAnsi="Times New Roman" w:cs="Times New Roman"/>
          <w:sz w:val="28"/>
          <w:szCs w:val="28"/>
        </w:rPr>
        <w:lastRenderedPageBreak/>
        <w:t>устной и письменной.</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w:t>
      </w:r>
      <w:r w:rsidR="000846F9" w:rsidRPr="009B4B65">
        <w:rPr>
          <w:rFonts w:ascii="Times New Roman" w:hAnsi="Times New Roman" w:cs="Times New Roman"/>
          <w:sz w:val="28"/>
          <w:szCs w:val="28"/>
        </w:rPr>
        <w:t>.2. Описание реализации требований формирования УУД в предметных результатах.</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w:t>
      </w:r>
      <w:r w:rsidR="000846F9" w:rsidRPr="009B4B65">
        <w:rPr>
          <w:rFonts w:ascii="Times New Roman" w:hAnsi="Times New Roman" w:cs="Times New Roman"/>
          <w:sz w:val="28"/>
          <w:szCs w:val="28"/>
        </w:rPr>
        <w:t>.2.1. Русский язык и литература.</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7.2.2</w:t>
      </w:r>
      <w:r w:rsidR="000846F9" w:rsidRPr="009B4B65">
        <w:rPr>
          <w:rFonts w:ascii="Times New Roman" w:hAnsi="Times New Roman" w:cs="Times New Roman"/>
          <w:sz w:val="28"/>
          <w:szCs w:val="28"/>
        </w:rPr>
        <w:t xml:space="preserve"> Формирование универсальных учебных познавательных действий.</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7.2.3</w:t>
      </w:r>
      <w:r w:rsidR="000846F9" w:rsidRPr="009B4B65">
        <w:rPr>
          <w:rFonts w:ascii="Times New Roman" w:hAnsi="Times New Roman" w:cs="Times New Roman"/>
          <w:sz w:val="28"/>
          <w:szCs w:val="28"/>
        </w:rPr>
        <w:t xml:space="preserve"> Формирование базовых логических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анализировать, классифицировать, сравнивать языковые единицы, а также тексты различных функциональных разновидностей языка, функционально-смысловых типов речи и жанров;</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учётом выделенных критериев;</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самостоятельно 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выявлять дефицит информации, данных, необходимых для решения поставленной учебной задачи;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устанавливать причинно-следственные связи при изучении литературных явлений и процессов.</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7.2.4</w:t>
      </w:r>
      <w:r w:rsidR="000846F9" w:rsidRPr="009B4B65">
        <w:rPr>
          <w:rFonts w:ascii="Times New Roman" w:hAnsi="Times New Roman" w:cs="Times New Roman"/>
          <w:sz w:val="28"/>
          <w:szCs w:val="28"/>
        </w:rPr>
        <w:t xml:space="preserve"> Формирование базовых исследовательских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самостоятельно определять и формулировать цели лингвистических </w:t>
      </w:r>
      <w:proofErr w:type="spellStart"/>
      <w:r w:rsidRPr="009B4B65">
        <w:rPr>
          <w:rFonts w:ascii="Times New Roman" w:hAnsi="Times New Roman" w:cs="Times New Roman"/>
          <w:sz w:val="28"/>
          <w:szCs w:val="28"/>
        </w:rPr>
        <w:t>миниисследований</w:t>
      </w:r>
      <w:proofErr w:type="spellEnd"/>
      <w:r w:rsidRPr="009B4B65">
        <w:rPr>
          <w:rFonts w:ascii="Times New Roman" w:hAnsi="Times New Roman" w:cs="Times New Roman"/>
          <w:sz w:val="28"/>
          <w:szCs w:val="28"/>
        </w:rPr>
        <w:t>, формулировать и использовать вопросы как исследовательский инструмент;</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самостоятельно формулировать обобщения и выводы по результатам проведённого наблюдения за языковым материалом и языковыми явлениями, лингвистического мини-исследования, представлять результаты исследования в том числе в устной и письменной форме, в виде электронной презентации, схемы, таблицы, диаграммы;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lastRenderedPageBreak/>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овладеть инструментами оценки достоверности полученных выводов и обобщений;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об их развитии в новых условиях и контекстах, в том числе в литературных произведениях;</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публично представлять результаты учебного исследования проектной деятельности на уроках или во внеурочной деятельности, в том числе в устных и стендовых докладах на конференциях.</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7.2.5</w:t>
      </w:r>
      <w:r w:rsidR="000846F9" w:rsidRPr="009B4B65">
        <w:rPr>
          <w:rFonts w:ascii="Times New Roman" w:hAnsi="Times New Roman" w:cs="Times New Roman"/>
          <w:sz w:val="28"/>
          <w:szCs w:val="28"/>
        </w:rPr>
        <w:t xml:space="preserve"> Работа с информацией: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СМИ, государственных электронных ресурсов учебного назначения), передавать информацию в сжатом и развёрнутом виде в соответствии с учебной задачей;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использовать различные виды </w:t>
      </w:r>
      <w:proofErr w:type="spellStart"/>
      <w:r w:rsidRPr="009B4B65">
        <w:rPr>
          <w:rFonts w:ascii="Times New Roman" w:hAnsi="Times New Roman" w:cs="Times New Roman"/>
          <w:sz w:val="28"/>
          <w:szCs w:val="28"/>
        </w:rPr>
        <w:t>аудирования</w:t>
      </w:r>
      <w:proofErr w:type="spellEnd"/>
      <w:r w:rsidRPr="009B4B65">
        <w:rPr>
          <w:rFonts w:ascii="Times New Roman" w:hAnsi="Times New Roman" w:cs="Times New Roman"/>
          <w:sz w:val="28"/>
          <w:szCs w:val="28"/>
        </w:rPr>
        <w:t xml:space="preserve"> - выборочное, ознакомительное, детальное (с учетом особых образовательных потребностей и особенностей речевого развития обучающихся), и чтения -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 процессе чтения текста прогнозировать его содержание (в том числе по названию, ключевым словам, по первому и последнему абзацу), выдвигать предположения о дальнейшем развитии мысли автора и проверять их в процессе чтения текста;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оценивать надежность литературной и другой информации по критериям, предложенным педагогическим работником или сформулированным </w:t>
      </w:r>
      <w:r w:rsidRPr="009B4B65">
        <w:rPr>
          <w:rFonts w:ascii="Times New Roman" w:hAnsi="Times New Roman" w:cs="Times New Roman"/>
          <w:sz w:val="28"/>
          <w:szCs w:val="28"/>
        </w:rPr>
        <w:lastRenderedPageBreak/>
        <w:t>самостоятельно; эффективно запоминать и систематизировать эту информацию.</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7.2.6</w:t>
      </w:r>
      <w:r w:rsidR="000846F9" w:rsidRPr="009B4B65">
        <w:rPr>
          <w:rFonts w:ascii="Times New Roman" w:hAnsi="Times New Roman" w:cs="Times New Roman"/>
          <w:sz w:val="28"/>
          <w:szCs w:val="28"/>
        </w:rPr>
        <w:t xml:space="preserve"> Формирование универсальных учебных коммуникативных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правильно, логично, аргументированно излагать свою точку зрения по поставленной проблеме;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выражать свою точку зрения и аргументировать ее в диалогах и дискуссиях; сопоставлять свои суждения с суждениями других участников диалога и </w:t>
      </w:r>
      <w:proofErr w:type="spellStart"/>
      <w:r w:rsidRPr="009B4B65">
        <w:rPr>
          <w:rFonts w:ascii="Times New Roman" w:hAnsi="Times New Roman" w:cs="Times New Roman"/>
          <w:sz w:val="28"/>
          <w:szCs w:val="28"/>
        </w:rPr>
        <w:t>полилога</w:t>
      </w:r>
      <w:proofErr w:type="spellEnd"/>
      <w:r w:rsidRPr="009B4B65">
        <w:rPr>
          <w:rFonts w:ascii="Times New Roman" w:hAnsi="Times New Roman" w:cs="Times New Roman"/>
          <w:sz w:val="28"/>
          <w:szCs w:val="28"/>
        </w:rPr>
        <w:t>, обнаруживать различие и сходство позиций; корректно выражать свое отношение к суждениям собеседников;</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формулировать цель учебной деятельности, планировать ее, осуществлять самоконтроль, самооценку, </w:t>
      </w:r>
      <w:proofErr w:type="spellStart"/>
      <w:r w:rsidRPr="009B4B65">
        <w:rPr>
          <w:rFonts w:ascii="Times New Roman" w:hAnsi="Times New Roman" w:cs="Times New Roman"/>
          <w:sz w:val="28"/>
          <w:szCs w:val="28"/>
        </w:rPr>
        <w:t>самокоррекцию</w:t>
      </w:r>
      <w:proofErr w:type="spellEnd"/>
      <w:r w:rsidRPr="009B4B65">
        <w:rPr>
          <w:rFonts w:ascii="Times New Roman" w:hAnsi="Times New Roman" w:cs="Times New Roman"/>
          <w:sz w:val="28"/>
          <w:szCs w:val="28"/>
        </w:rPr>
        <w:t>; объяснять причины достижения (</w:t>
      </w:r>
      <w:proofErr w:type="spellStart"/>
      <w:r w:rsidRPr="009B4B65">
        <w:rPr>
          <w:rFonts w:ascii="Times New Roman" w:hAnsi="Times New Roman" w:cs="Times New Roman"/>
          <w:sz w:val="28"/>
          <w:szCs w:val="28"/>
        </w:rPr>
        <w:t>недостижения</w:t>
      </w:r>
      <w:proofErr w:type="spellEnd"/>
      <w:r w:rsidRPr="009B4B65">
        <w:rPr>
          <w:rFonts w:ascii="Times New Roman" w:hAnsi="Times New Roman" w:cs="Times New Roman"/>
          <w:sz w:val="28"/>
          <w:szCs w:val="28"/>
        </w:rPr>
        <w:t>) результата деятельности;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оценивать соответствие результата поставленной цели и условиям общения; управлять собственными эмоциями, корректно выражать их в процессе речевого общения.</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w:t>
      </w:r>
      <w:r w:rsidR="000846F9" w:rsidRPr="009B4B65">
        <w:rPr>
          <w:rFonts w:ascii="Times New Roman" w:hAnsi="Times New Roman" w:cs="Times New Roman"/>
          <w:sz w:val="28"/>
          <w:szCs w:val="28"/>
        </w:rPr>
        <w:t>.</w:t>
      </w:r>
      <w:r w:rsidRPr="009B4B65">
        <w:rPr>
          <w:rFonts w:ascii="Times New Roman" w:hAnsi="Times New Roman" w:cs="Times New Roman"/>
          <w:sz w:val="28"/>
          <w:szCs w:val="28"/>
        </w:rPr>
        <w:t>2.7</w:t>
      </w:r>
      <w:r w:rsidR="000846F9" w:rsidRPr="009B4B65">
        <w:rPr>
          <w:rFonts w:ascii="Times New Roman" w:hAnsi="Times New Roman" w:cs="Times New Roman"/>
          <w:sz w:val="28"/>
          <w:szCs w:val="28"/>
        </w:rPr>
        <w:t xml:space="preserve"> Формирование универсальных учебных регулятивных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владеть социокультурными нормами и нормами речевого поведения в актуальных сферах речевого общения;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соблюдать нормы современного русского литературного языка и нормы речевого этикета;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уместно пользоваться в процессе устной коммуникации внеязыковыми средствами общения (в том числе естественными жестами, мимикой лица);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публично представлять результаты проведенного языкового анализа или проекта при использовании устной речи, самостоятельно составленной компьютерной презентации выполненного лингвистического исследования, проекта.</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7.2.8</w:t>
      </w:r>
      <w:r w:rsidR="000846F9" w:rsidRPr="009B4B65">
        <w:rPr>
          <w:rFonts w:ascii="Times New Roman" w:hAnsi="Times New Roman" w:cs="Times New Roman"/>
          <w:sz w:val="28"/>
          <w:szCs w:val="28"/>
        </w:rPr>
        <w:t xml:space="preserve"> Иностранный (английский) язык.</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7.2.9</w:t>
      </w:r>
      <w:r w:rsidR="000846F9" w:rsidRPr="009B4B65">
        <w:rPr>
          <w:rFonts w:ascii="Times New Roman" w:hAnsi="Times New Roman" w:cs="Times New Roman"/>
          <w:sz w:val="28"/>
          <w:szCs w:val="28"/>
        </w:rPr>
        <w:t xml:space="preserve"> Формирование универсальных учебных познавательных действий.</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7.2.10</w:t>
      </w:r>
      <w:r w:rsidR="000846F9" w:rsidRPr="009B4B65">
        <w:rPr>
          <w:rFonts w:ascii="Times New Roman" w:hAnsi="Times New Roman" w:cs="Times New Roman"/>
          <w:sz w:val="28"/>
          <w:szCs w:val="28"/>
        </w:rPr>
        <w:t xml:space="preserve"> Формирование базовых логических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определять признаки языковых единиц иностранного языка, применять изученные правила, языковые модели, алгоритмы;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определять и использовать словообразовательные элементы; классифицировать языковые единицы иностранного языка; проводить аналогии и устанавливать различия между языковыми средствами родного и иностранных языков;</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различать и использовать языковые единицы разного уровня (морфемы, слова, словосочетания, предложение);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определять типы высказываний на иностранном языке;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использовать информацию, представленную в схемах, таблицах при построении собственных устных и письменных высказываний.</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lastRenderedPageBreak/>
        <w:t>7.2.11</w:t>
      </w:r>
      <w:r w:rsidR="000846F9" w:rsidRPr="009B4B65">
        <w:rPr>
          <w:rFonts w:ascii="Times New Roman" w:hAnsi="Times New Roman" w:cs="Times New Roman"/>
          <w:sz w:val="28"/>
          <w:szCs w:val="28"/>
        </w:rPr>
        <w:t xml:space="preserve"> Работа с информацией: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понимать основное или полное содержание текстов, извлекать запрашиваемую информацию и существенные детали из текста в зависимости от поставленной задачи;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понимать иноязычную речь в процессе </w:t>
      </w:r>
      <w:proofErr w:type="spellStart"/>
      <w:r w:rsidRPr="009B4B65">
        <w:rPr>
          <w:rFonts w:ascii="Times New Roman" w:hAnsi="Times New Roman" w:cs="Times New Roman"/>
          <w:sz w:val="28"/>
          <w:szCs w:val="28"/>
        </w:rPr>
        <w:t>аудирования</w:t>
      </w:r>
      <w:proofErr w:type="spellEnd"/>
      <w:r w:rsidRPr="009B4B65">
        <w:rPr>
          <w:rFonts w:ascii="Times New Roman" w:hAnsi="Times New Roman" w:cs="Times New Roman"/>
          <w:sz w:val="28"/>
          <w:szCs w:val="28"/>
        </w:rPr>
        <w:t>, извлекать запрашиваемую информацию и существенные детали в зависимости от поставленной задачи;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прогнозировать содержание текста по заголовку и иллюстрациям, устанавливать логические связи в тексте, последовательность событий, восстанавливать текст из разрозненных частей;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определять значение нового слова по контексту;</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кратко отображать информацию на иностранном языке, использовать ключевые слова, выражения, составлять план;</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оценивать достоверность информации, полученной из иноязычных источников, сети Интернет.</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7.2.12</w:t>
      </w:r>
      <w:r w:rsidR="000846F9" w:rsidRPr="009B4B65">
        <w:rPr>
          <w:rFonts w:ascii="Times New Roman" w:hAnsi="Times New Roman" w:cs="Times New Roman"/>
          <w:sz w:val="28"/>
          <w:szCs w:val="28"/>
        </w:rPr>
        <w:t xml:space="preserve"> Формирование универсальных учебных коммуникативных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воспринимать и создавать собственные диалогические и монологические высказывания в соответствии с поставленной задачей;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адекватно выбирать языковые средства для решения коммуникативных задач;</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знать основные нормы речевого этикета и речевого поведения на английском языке в соответствии с коммуникативной ситуацией.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осуществлять работу в парах, группах, выполнять разные социальные роли: ведущего и исполнителя;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выражать свою точку зрения на английском языке при использовании изученных языковых средств, уметь корректно выражать свое отношение к альтернативной позиции;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представлять на иностранном языке результаты выполненной проектной работы с использованием компьютерной презентации.</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7.2.13</w:t>
      </w:r>
      <w:r w:rsidR="000846F9" w:rsidRPr="009B4B65">
        <w:rPr>
          <w:rFonts w:ascii="Times New Roman" w:hAnsi="Times New Roman" w:cs="Times New Roman"/>
          <w:sz w:val="28"/>
          <w:szCs w:val="28"/>
        </w:rPr>
        <w:t xml:space="preserve"> Формирование универсальных учебных регулятивных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формулировать новые учебные задачи, определять способы их выполнения в сотрудничестве с педагогическим работником и самостоятельно;</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планировать работу в парах или группе, определять свою роль, распределять задачи между участниками;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воспринимать речь партнера при работе в паре или группах, при необходимости ее корректировать;</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корректировать свою деятельность с учетом поставленных учебных задач, возникающих в ходе их выполнения, трудностей и ошибок;</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осуществлять самоконтроль при выполнении заданий, адекватно оценивать результаты своей деятельности.</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 xml:space="preserve">7.2.14 </w:t>
      </w:r>
      <w:r w:rsidR="000846F9" w:rsidRPr="009B4B65">
        <w:rPr>
          <w:rFonts w:ascii="Times New Roman" w:hAnsi="Times New Roman" w:cs="Times New Roman"/>
          <w:sz w:val="28"/>
          <w:szCs w:val="28"/>
        </w:rPr>
        <w:t>Математика и информатика.</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7.2.15</w:t>
      </w:r>
      <w:r w:rsidR="000846F9" w:rsidRPr="009B4B65">
        <w:rPr>
          <w:rFonts w:ascii="Times New Roman" w:hAnsi="Times New Roman" w:cs="Times New Roman"/>
          <w:sz w:val="28"/>
          <w:szCs w:val="28"/>
        </w:rPr>
        <w:t xml:space="preserve"> Формирование универсальных учебных познавательных действий.</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7.2.16</w:t>
      </w:r>
      <w:r w:rsidR="000846F9" w:rsidRPr="009B4B65">
        <w:rPr>
          <w:rFonts w:ascii="Times New Roman" w:hAnsi="Times New Roman" w:cs="Times New Roman"/>
          <w:sz w:val="28"/>
          <w:szCs w:val="28"/>
        </w:rPr>
        <w:t xml:space="preserve"> Формирование базовых логических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выявлять качества, свойства, характеристики математических объектов;</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различать свойства и признаки объектов;</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сравнивать, упорядочивать, классифицировать числа, величины, выражения, </w:t>
      </w:r>
      <w:r w:rsidRPr="009B4B65">
        <w:rPr>
          <w:rFonts w:ascii="Times New Roman" w:hAnsi="Times New Roman" w:cs="Times New Roman"/>
          <w:sz w:val="28"/>
          <w:szCs w:val="28"/>
        </w:rPr>
        <w:lastRenderedPageBreak/>
        <w:t>формулы, графики, геометрические фигуры;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устанавливать связи и отношения, проводить аналогии, распознавать зависимости между объектами;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анализировать изменения и находить закономерности;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формулировать и использовать определения понятий, теоремы; выводить следствия, строить отрицания, формулировать обратные теоремы; использовать логические связки “и”, “или”, “если ..., то ...”; обобщать и конкретизировать; строить заключения от общего к частному и от частного к общему;</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использовать кванторы “все”, “всякий”, “любой”, “некоторый”, “существует”; приводить пример и </w:t>
      </w:r>
      <w:proofErr w:type="spellStart"/>
      <w:r w:rsidRPr="009B4B65">
        <w:rPr>
          <w:rFonts w:ascii="Times New Roman" w:hAnsi="Times New Roman" w:cs="Times New Roman"/>
          <w:sz w:val="28"/>
          <w:szCs w:val="28"/>
        </w:rPr>
        <w:t>контрпример</w:t>
      </w:r>
      <w:proofErr w:type="spellEnd"/>
      <w:r w:rsidRPr="009B4B65">
        <w:rPr>
          <w:rFonts w:ascii="Times New Roman" w:hAnsi="Times New Roman" w:cs="Times New Roman"/>
          <w:sz w:val="28"/>
          <w:szCs w:val="28"/>
        </w:rPr>
        <w:t>;</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различать, распознавать верные и неверные утверждения;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выражать отношения, зависимости, правила, закономерности с помощью формул;</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моделировать отношения между объектами, использовать символьные и графические модели;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воспроизводить и строить логические цепочки утверждений, прямые и от противного;</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устанавливать противоречия в рассуждениях;</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создавать, применять и преобразовывать знаки и символы, модели и схемы для решения учебных и познавательных задач;</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7.2.17</w:t>
      </w:r>
      <w:r w:rsidR="000846F9" w:rsidRPr="009B4B65">
        <w:rPr>
          <w:rFonts w:ascii="Times New Roman" w:hAnsi="Times New Roman" w:cs="Times New Roman"/>
          <w:sz w:val="28"/>
          <w:szCs w:val="28"/>
        </w:rPr>
        <w:t xml:space="preserve"> Формирование базовых исследовательских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доказывать, обосновывать, аргументировать свои суждения, выводы, закономерности и результаты;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представлять выводы, результаты опытов и экспериментов, используя, в том числе математический язык и символику;</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7.2.18</w:t>
      </w:r>
      <w:r w:rsidR="000846F9" w:rsidRPr="009B4B65">
        <w:rPr>
          <w:rFonts w:ascii="Times New Roman" w:hAnsi="Times New Roman" w:cs="Times New Roman"/>
          <w:sz w:val="28"/>
          <w:szCs w:val="28"/>
        </w:rPr>
        <w:t xml:space="preserve"> Работа с информацией: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использовать таблицы и схемы для структурированного представления информации, графические способы представления данных;</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переводить вербальную информацию в графическую форму и наоборот; выявлять недостаточность и избыточность информации, данных, необходимых для решения учебной или практической задачи;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распознавать неверную информацию, данные, утверждения; устанавливать противоречия в фактах, данных;</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находить ошибки в неверных утверждениях и исправлять их; оценивать надежность информации по критериям, предложенным педагогическим работником или сформулированным самостоятельно.</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lastRenderedPageBreak/>
        <w:t>7.2.19</w:t>
      </w:r>
      <w:r w:rsidR="000846F9" w:rsidRPr="009B4B65">
        <w:rPr>
          <w:rFonts w:ascii="Times New Roman" w:hAnsi="Times New Roman" w:cs="Times New Roman"/>
          <w:sz w:val="28"/>
          <w:szCs w:val="28"/>
        </w:rPr>
        <w:t xml:space="preserve"> Формирование универсальных учебных коммуникативных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выстраивать и представлять в письменной форме логику решения задачи, доказательства, подкрепляя пояснениями, обоснованиями в текстовом и графическом виде;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принимать цель совместной информационной деятельности по сбору, обработке, передаче, формализации информации;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коллективно строить действия по ее достижению: распределять роли, договариваться, обсуждать процесс и результат совместной работы;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оценивать качество своего вклада в общий информационный продукт по определенным критериям, самостоятельно сформулированным участниками взаимодействия.</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7.2.20</w:t>
      </w:r>
      <w:r w:rsidR="000846F9" w:rsidRPr="009B4B65">
        <w:rPr>
          <w:rFonts w:ascii="Times New Roman" w:hAnsi="Times New Roman" w:cs="Times New Roman"/>
          <w:sz w:val="28"/>
          <w:szCs w:val="28"/>
        </w:rPr>
        <w:t xml:space="preserve"> Формирование универсальных учебных регулятивных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удерживать цель деятельности;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планировать выполнение учебной задачи, выбирать и аргументировать способ деятельности;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корректировать деятельность с учетом возникших трудностей, ошибок, новых данных или информации;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анализировать и оценивать собственную работу, </w:t>
      </w:r>
      <w:proofErr w:type="gramStart"/>
      <w:r w:rsidRPr="009B4B65">
        <w:rPr>
          <w:rFonts w:ascii="Times New Roman" w:hAnsi="Times New Roman" w:cs="Times New Roman"/>
          <w:sz w:val="28"/>
          <w:szCs w:val="28"/>
        </w:rPr>
        <w:t>например</w:t>
      </w:r>
      <w:proofErr w:type="gramEnd"/>
      <w:r w:rsidRPr="009B4B65">
        <w:rPr>
          <w:rFonts w:ascii="Times New Roman" w:hAnsi="Times New Roman" w:cs="Times New Roman"/>
          <w:sz w:val="28"/>
          <w:szCs w:val="28"/>
        </w:rPr>
        <w:t>: меру собственной самостоятельности, затруднения, дефициты, ошибки;</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7.2.21</w:t>
      </w:r>
      <w:r w:rsidR="000846F9" w:rsidRPr="009B4B65">
        <w:rPr>
          <w:rFonts w:ascii="Times New Roman" w:hAnsi="Times New Roman" w:cs="Times New Roman"/>
          <w:sz w:val="28"/>
          <w:szCs w:val="28"/>
        </w:rPr>
        <w:t xml:space="preserve"> Естественно-научные предметы.</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7.2.22</w:t>
      </w:r>
      <w:r w:rsidR="000846F9" w:rsidRPr="009B4B65">
        <w:rPr>
          <w:rFonts w:ascii="Times New Roman" w:hAnsi="Times New Roman" w:cs="Times New Roman"/>
          <w:sz w:val="28"/>
          <w:szCs w:val="28"/>
        </w:rPr>
        <w:t>. Формирование универсальных учебных познавательных действий.</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7.2.23</w:t>
      </w:r>
      <w:r w:rsidR="000846F9" w:rsidRPr="009B4B65">
        <w:rPr>
          <w:rFonts w:ascii="Times New Roman" w:hAnsi="Times New Roman" w:cs="Times New Roman"/>
          <w:sz w:val="28"/>
          <w:szCs w:val="28"/>
        </w:rPr>
        <w:t xml:space="preserve"> Формирование базовых логических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выдвигать гипотезы, объясняющие простые явления;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строить простейшие модели физических явлений (в виде рисунков или схем); прогнозировать свойства веществ на основе общих химических свойств изученных классов или групп веществ, к которым они относятся;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объяснять общности происхождения и эволюции систематических групп растений на примере сопоставления биологических растительных объектов.</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7.2.24</w:t>
      </w:r>
      <w:r w:rsidR="000846F9" w:rsidRPr="009B4B65">
        <w:rPr>
          <w:rFonts w:ascii="Times New Roman" w:hAnsi="Times New Roman" w:cs="Times New Roman"/>
          <w:sz w:val="28"/>
          <w:szCs w:val="28"/>
        </w:rPr>
        <w:t xml:space="preserve"> Формирование базовых исследовательских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исследование явления теплообмена при смешивании холодной и горячей воды;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исследование процесса испарения различных жидкостей; 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lastRenderedPageBreak/>
        <w:t>7.2.25</w:t>
      </w:r>
      <w:r w:rsidR="000846F9" w:rsidRPr="009B4B65">
        <w:rPr>
          <w:rFonts w:ascii="Times New Roman" w:hAnsi="Times New Roman" w:cs="Times New Roman"/>
          <w:sz w:val="28"/>
          <w:szCs w:val="28"/>
        </w:rPr>
        <w:t xml:space="preserve"> Работа с информацией: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анализировать оригинальный текст, посвященный использованию звука (или ультразвука) в технике (например, </w:t>
      </w:r>
      <w:proofErr w:type="spellStart"/>
      <w:r w:rsidRPr="009B4B65">
        <w:rPr>
          <w:rFonts w:ascii="Times New Roman" w:hAnsi="Times New Roman" w:cs="Times New Roman"/>
          <w:sz w:val="28"/>
          <w:szCs w:val="28"/>
        </w:rPr>
        <w:t>эхолокация</w:t>
      </w:r>
      <w:proofErr w:type="spellEnd"/>
      <w:r w:rsidRPr="009B4B65">
        <w:rPr>
          <w:rFonts w:ascii="Times New Roman" w:hAnsi="Times New Roman" w:cs="Times New Roman"/>
          <w:sz w:val="28"/>
          <w:szCs w:val="28"/>
        </w:rPr>
        <w:t>, ультразвук в медицине); выполнять задания по тексту (смысловое чтение);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сети Интернет.</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7.2.26</w:t>
      </w:r>
      <w:r w:rsidR="000846F9" w:rsidRPr="009B4B65">
        <w:rPr>
          <w:rFonts w:ascii="Times New Roman" w:hAnsi="Times New Roman" w:cs="Times New Roman"/>
          <w:sz w:val="28"/>
          <w:szCs w:val="28"/>
        </w:rPr>
        <w:t xml:space="preserve"> Формирование универсальных учебных коммуникативных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сопоставлять свои суждения с суждениями других участников дискуссии, при выявлении различий и сходства позиций по отношению к обсуждаемой естественнонаучной проблеме;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выражать свою точку зрения на решение естественно-научной задачи в устных и письменных текстах;</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координировать собственные действия с другими членами команды при решении задачи, выполнении естественно-научного исследования;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оценивать собственный вклад в решение естественно-научной проблемы.</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7.2.27</w:t>
      </w:r>
      <w:r w:rsidR="000846F9" w:rsidRPr="009B4B65">
        <w:rPr>
          <w:rFonts w:ascii="Times New Roman" w:hAnsi="Times New Roman" w:cs="Times New Roman"/>
          <w:sz w:val="28"/>
          <w:szCs w:val="28"/>
        </w:rPr>
        <w:t xml:space="preserve"> Формирование универсальных учебных регулятивных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выявление проблем в жизненных и учебных ситуациях, требующих для решения проявлений естественно-научной грамотности;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объяснение причин достижения (</w:t>
      </w:r>
      <w:proofErr w:type="spellStart"/>
      <w:r w:rsidRPr="009B4B65">
        <w:rPr>
          <w:rFonts w:ascii="Times New Roman" w:hAnsi="Times New Roman" w:cs="Times New Roman"/>
          <w:sz w:val="28"/>
          <w:szCs w:val="28"/>
        </w:rPr>
        <w:t>недостижения</w:t>
      </w:r>
      <w:proofErr w:type="spellEnd"/>
      <w:r w:rsidRPr="009B4B65">
        <w:rPr>
          <w:rFonts w:ascii="Times New Roman" w:hAnsi="Times New Roman" w:cs="Times New Roman"/>
          <w:sz w:val="28"/>
          <w:szCs w:val="28"/>
        </w:rPr>
        <w:t>) результатов деятельности по решению естественно-научной задачи, проекта или естественно-научного исследования;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оценка соответствия результата решения естественно-научной проблемы поставленным целям и условиям;</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готовность ставить себя на место другого человека в ходе дискуссии по естественно-научной проблеме, готовность понимать мотивы, намерения и логику </w:t>
      </w:r>
      <w:r w:rsidRPr="009B4B65">
        <w:rPr>
          <w:rFonts w:ascii="Times New Roman" w:hAnsi="Times New Roman" w:cs="Times New Roman"/>
          <w:sz w:val="28"/>
          <w:szCs w:val="28"/>
        </w:rPr>
        <w:lastRenderedPageBreak/>
        <w:t>другого.</w:t>
      </w:r>
    </w:p>
    <w:p w:rsidR="000846F9" w:rsidRPr="009B4B65" w:rsidRDefault="00A75402" w:rsidP="000846F9">
      <w:pPr>
        <w:rPr>
          <w:rFonts w:ascii="Times New Roman" w:hAnsi="Times New Roman" w:cs="Times New Roman"/>
          <w:sz w:val="28"/>
          <w:szCs w:val="28"/>
        </w:rPr>
      </w:pPr>
      <w:proofErr w:type="gramStart"/>
      <w:r w:rsidRPr="009B4B65">
        <w:rPr>
          <w:rFonts w:ascii="Times New Roman" w:hAnsi="Times New Roman" w:cs="Times New Roman"/>
          <w:sz w:val="28"/>
          <w:szCs w:val="28"/>
        </w:rPr>
        <w:t>7.2.28</w:t>
      </w:r>
      <w:r w:rsidR="000846F9" w:rsidRPr="009B4B65">
        <w:rPr>
          <w:rFonts w:ascii="Times New Roman" w:hAnsi="Times New Roman" w:cs="Times New Roman"/>
          <w:sz w:val="28"/>
          <w:szCs w:val="28"/>
        </w:rPr>
        <w:t xml:space="preserve"> </w:t>
      </w:r>
      <w:r w:rsidRPr="009B4B65">
        <w:rPr>
          <w:rFonts w:ascii="Times New Roman" w:hAnsi="Times New Roman" w:cs="Times New Roman"/>
          <w:sz w:val="28"/>
          <w:szCs w:val="28"/>
        </w:rPr>
        <w:t xml:space="preserve"> </w:t>
      </w:r>
      <w:r w:rsidR="000846F9" w:rsidRPr="009B4B65">
        <w:rPr>
          <w:rFonts w:ascii="Times New Roman" w:hAnsi="Times New Roman" w:cs="Times New Roman"/>
          <w:sz w:val="28"/>
          <w:szCs w:val="28"/>
        </w:rPr>
        <w:t>Общественно</w:t>
      </w:r>
      <w:proofErr w:type="gramEnd"/>
      <w:r w:rsidR="000846F9" w:rsidRPr="009B4B65">
        <w:rPr>
          <w:rFonts w:ascii="Times New Roman" w:hAnsi="Times New Roman" w:cs="Times New Roman"/>
          <w:sz w:val="28"/>
          <w:szCs w:val="28"/>
        </w:rPr>
        <w:t>-научные предметы.</w:t>
      </w:r>
    </w:p>
    <w:p w:rsidR="000846F9" w:rsidRPr="009B4B65" w:rsidRDefault="00A75402" w:rsidP="000846F9">
      <w:pPr>
        <w:rPr>
          <w:rFonts w:ascii="Times New Roman" w:hAnsi="Times New Roman" w:cs="Times New Roman"/>
          <w:sz w:val="28"/>
          <w:szCs w:val="28"/>
        </w:rPr>
      </w:pPr>
      <w:proofErr w:type="gramStart"/>
      <w:r w:rsidRPr="009B4B65">
        <w:rPr>
          <w:rFonts w:ascii="Times New Roman" w:hAnsi="Times New Roman" w:cs="Times New Roman"/>
          <w:sz w:val="28"/>
          <w:szCs w:val="28"/>
        </w:rPr>
        <w:t>7.2.29</w:t>
      </w:r>
      <w:r w:rsidR="000846F9" w:rsidRPr="009B4B65">
        <w:rPr>
          <w:rFonts w:ascii="Times New Roman" w:hAnsi="Times New Roman" w:cs="Times New Roman"/>
          <w:sz w:val="28"/>
          <w:szCs w:val="28"/>
        </w:rPr>
        <w:t xml:space="preserve"> </w:t>
      </w:r>
      <w:r w:rsidRPr="009B4B65">
        <w:rPr>
          <w:rFonts w:ascii="Times New Roman" w:hAnsi="Times New Roman" w:cs="Times New Roman"/>
          <w:sz w:val="28"/>
          <w:szCs w:val="28"/>
        </w:rPr>
        <w:t xml:space="preserve"> </w:t>
      </w:r>
      <w:r w:rsidR="000846F9" w:rsidRPr="009B4B65">
        <w:rPr>
          <w:rFonts w:ascii="Times New Roman" w:hAnsi="Times New Roman" w:cs="Times New Roman"/>
          <w:sz w:val="28"/>
          <w:szCs w:val="28"/>
        </w:rPr>
        <w:t>Формирование</w:t>
      </w:r>
      <w:proofErr w:type="gramEnd"/>
      <w:r w:rsidR="000846F9" w:rsidRPr="009B4B65">
        <w:rPr>
          <w:rFonts w:ascii="Times New Roman" w:hAnsi="Times New Roman" w:cs="Times New Roman"/>
          <w:sz w:val="28"/>
          <w:szCs w:val="28"/>
        </w:rPr>
        <w:t xml:space="preserve"> универсальных учебных познавательных действий.</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w:t>
      </w:r>
      <w:r w:rsidR="00436060" w:rsidRPr="009B4B65">
        <w:rPr>
          <w:rFonts w:ascii="Times New Roman" w:hAnsi="Times New Roman" w:cs="Times New Roman"/>
          <w:sz w:val="28"/>
          <w:szCs w:val="28"/>
        </w:rPr>
        <w:t>.2.</w:t>
      </w:r>
      <w:r w:rsidRPr="009B4B65">
        <w:rPr>
          <w:rFonts w:ascii="Times New Roman" w:hAnsi="Times New Roman" w:cs="Times New Roman"/>
          <w:sz w:val="28"/>
          <w:szCs w:val="28"/>
        </w:rPr>
        <w:t>30</w:t>
      </w:r>
      <w:r w:rsidR="000846F9" w:rsidRPr="009B4B65">
        <w:rPr>
          <w:rFonts w:ascii="Times New Roman" w:hAnsi="Times New Roman" w:cs="Times New Roman"/>
          <w:sz w:val="28"/>
          <w:szCs w:val="28"/>
        </w:rPr>
        <w:t xml:space="preserve"> Формирование базовых логических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систематизировать, классифицировать и обобщать исторические факты;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составлять синхронистические и систематические таблицы;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выявлять и характеризовать существенные признаки исторических явлений, процессов;</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сравнивать исторические явления, процессы (в том числе политическое устройство государств, социально-экономические отношения, пути модернизации) 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использовать понятия и категории современного исторического знания (в том числе эпоха, цивилизация, исторический источник, исторический факт, историзм); выявлять причины и следствия исторических событий и процессов; 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СМИ;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соотносить результаты своего исследования с уже имеющимися данными, оценивать их значимость;</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определять конструктивные модели поведения в конфликтной ситуации, находить конструктивное разрешение конфликта;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преобразовывать статистическую и визуальную информацию в текст; вносить коррективы в моделируемую экономическую деятельность на основе изменившихся ситуаций;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использовать полученные знания для публичного представления результатов своей деятельности в сфере духовной культуры;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выступать с сообщениями в соответствии с особенностями аудитории и регламентом (с учетом особых образовательных потребностей и особенностей речевого развития обучающихся);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устанавливать и объяснять взаимосвязи между правами человека и гражданина и обязанностями граждан;</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классифицировать формы рельефа суши по высоте и по внешнему облику, классифицировать острова по происхождению.</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lastRenderedPageBreak/>
        <w:t>формулировать оценочные суждения с использованием разных источников географической информации;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самостоятельно составлять план решения учебной географической задачи.</w:t>
      </w:r>
    </w:p>
    <w:p w:rsidR="000846F9" w:rsidRPr="009B4B65" w:rsidRDefault="00A75402" w:rsidP="000846F9">
      <w:pPr>
        <w:rPr>
          <w:rFonts w:ascii="Times New Roman" w:hAnsi="Times New Roman" w:cs="Times New Roman"/>
          <w:sz w:val="28"/>
          <w:szCs w:val="28"/>
        </w:rPr>
      </w:pPr>
      <w:r w:rsidRPr="009B4B65">
        <w:rPr>
          <w:rFonts w:ascii="Times New Roman" w:hAnsi="Times New Roman" w:cs="Times New Roman"/>
          <w:sz w:val="28"/>
          <w:szCs w:val="28"/>
        </w:rPr>
        <w:t>7</w:t>
      </w:r>
      <w:r w:rsidR="00436060" w:rsidRPr="009B4B65">
        <w:rPr>
          <w:rFonts w:ascii="Times New Roman" w:hAnsi="Times New Roman" w:cs="Times New Roman"/>
          <w:sz w:val="28"/>
          <w:szCs w:val="28"/>
        </w:rPr>
        <w:t>.2.31</w:t>
      </w:r>
      <w:r w:rsidR="000846F9" w:rsidRPr="009B4B65">
        <w:rPr>
          <w:rFonts w:ascii="Times New Roman" w:hAnsi="Times New Roman" w:cs="Times New Roman"/>
          <w:sz w:val="28"/>
          <w:szCs w:val="28"/>
        </w:rPr>
        <w:t xml:space="preserve"> Формирование базовых исследовательских действий: </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представлять результаты наблюдений в табличной и (или) графической форме;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формулировать вопросы, осуществлять поиск ответов для прогнозирования, например, изменения численности населения Российской Федерации в будущем;</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проводить по самостоятельно составленному плану небольшое исследование роли традиций в обществе;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проводить изучение несложных практических ситуаций, связанных с использованием различных способов повышения эффективности производства.</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7.2.32</w:t>
      </w:r>
      <w:r w:rsidR="000846F9" w:rsidRPr="009B4B65">
        <w:rPr>
          <w:rFonts w:ascii="Times New Roman" w:hAnsi="Times New Roman" w:cs="Times New Roman"/>
          <w:sz w:val="28"/>
          <w:szCs w:val="28"/>
        </w:rPr>
        <w:t xml:space="preserve"> Работа с информацией: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проводить поиск необходимой исторической информации в учебной и научной литературе, аутентичных источниках (материальных, письменных, визуальных), например, публицистике в соответствии с предложенной познавательной задачей;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сравнивать данные разных источников исторической информации, выявлять их сходство и различия;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выбирать оптимальную форму представления результатов самостоятельной работы с исторической информацией (например, сообщение, эссе, презентация, учебный проект);</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выделять географическую информацию, которая является противоречивой или может быть недостоверной;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определять информацию, недостающую для решения той или иной задачи; извлекать информацию о правах и обязанностях обучающегося, заполнять соответствующие таблицы, составлять план;</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представлять информацию в виде кратких выводов и обобщений; осуществлять поиск информации о роли непрерывного образования в современном обществе в разных источниках информации;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сопоставлять и обобщать информацию, представленную в разных формах </w:t>
      </w:r>
      <w:r w:rsidRPr="009B4B65">
        <w:rPr>
          <w:rFonts w:ascii="Times New Roman" w:hAnsi="Times New Roman" w:cs="Times New Roman"/>
          <w:sz w:val="28"/>
          <w:szCs w:val="28"/>
        </w:rPr>
        <w:lastRenderedPageBreak/>
        <w:t>(описательную, графическую, аудиовизуальную).</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7.2.33</w:t>
      </w:r>
      <w:r w:rsidR="000846F9" w:rsidRPr="009B4B65">
        <w:rPr>
          <w:rFonts w:ascii="Times New Roman" w:hAnsi="Times New Roman" w:cs="Times New Roman"/>
          <w:sz w:val="28"/>
          <w:szCs w:val="28"/>
        </w:rPr>
        <w:t xml:space="preserve"> Формирование универсальных учебных коммуникативных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определять характер отношений между людьми в различных исторических и современных ситуациях, событиях;</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раскрывать значение совместной деятельности, сотрудничества людей в разных сферах в различные исторические эпохи;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принимать участие в обсуждении открытых (в том числе дискуссионных) вопросов истории, высказывая и аргументируя свои суждения;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осуществлять презентацию выполненной самостоятельной работы, проявляя способность к диалогу с аудиторией;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оценивать собственные поступки и поведение других людей с точки зрения их соответствия правовым и нравственным нормам;</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анализировать причины социальных и межличностных конфликтов, моделировать варианты выхода из конфликтной ситуации;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выражать свою точку зрения, участвовать в дискуссии;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планировать организацию совместной работы при выполнении учебного проекта;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разделять сферу ответственности.</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7.2.34</w:t>
      </w:r>
      <w:r w:rsidR="000846F9" w:rsidRPr="009B4B65">
        <w:rPr>
          <w:rFonts w:ascii="Times New Roman" w:hAnsi="Times New Roman" w:cs="Times New Roman"/>
          <w:sz w:val="28"/>
          <w:szCs w:val="28"/>
        </w:rPr>
        <w:t>. Формирование универсальных учебных регулятивных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раскрывать смысл и значение деятельности людей в истории на уровне отдельно взятых личностей (например, правителей, общественных деятелей, ученых, деятелей культуры) и общества в целом (в том числе при характеристике целей и задач социальных движений, реформ и революций);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информации);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 Описание особенностей реализации основных направлений и форм учебно-исследовательской деятельности в рамках урочной и внеурочной работы.</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 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lastRenderedPageBreak/>
        <w:t>8</w:t>
      </w:r>
      <w:r w:rsidR="000846F9" w:rsidRPr="009B4B65">
        <w:rPr>
          <w:rFonts w:ascii="Times New Roman" w:hAnsi="Times New Roman" w:cs="Times New Roman"/>
          <w:sz w:val="28"/>
          <w:szCs w:val="28"/>
        </w:rPr>
        <w:t>.1.1. Одним из важнейших путей формирования УУД на уровне основного общего образования является включение обучающихся с ОВЗ в учебно-исследовательскую и проектную деятельность (УИПД), которая организуется на основе программы формирования УУД.</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.1.2. 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.1.3. УИПД обучающихся с ОВЗ должна быть сориентирована на формирование и развитие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.1.4. УИПД может осуществляться обучающимися индивидуально и коллективно (в составе малых групп, класса). Все виды и формы УИПД адаптируются с учетом особенностей и особых образовательных потребностей обучающихся.</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 xml:space="preserve">.1.5. 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w:t>
      </w:r>
      <w:proofErr w:type="spellStart"/>
      <w:r w:rsidR="000846F9" w:rsidRPr="009B4B65">
        <w:rPr>
          <w:rFonts w:ascii="Times New Roman" w:hAnsi="Times New Roman" w:cs="Times New Roman"/>
          <w:sz w:val="28"/>
          <w:szCs w:val="28"/>
        </w:rPr>
        <w:t>сформированности</w:t>
      </w:r>
      <w:proofErr w:type="spellEnd"/>
      <w:r w:rsidR="000846F9" w:rsidRPr="009B4B65">
        <w:rPr>
          <w:rFonts w:ascii="Times New Roman" w:hAnsi="Times New Roman" w:cs="Times New Roman"/>
          <w:sz w:val="28"/>
          <w:szCs w:val="28"/>
        </w:rPr>
        <w:t xml:space="preserve"> у обучающихся с ОВЗ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.1.6. УУД оцениваются на протяжении всего процесса формирования учебно-исследовательской и проектной деятельности.</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 xml:space="preserve">.1.7. Материально-техническое оснащение образовательного процесса должно обеспечивать возможность включения обучающихся с ОВЗ в УИПД, в том числе при использовании вспомогательных средств и </w:t>
      </w:r>
      <w:proofErr w:type="spellStart"/>
      <w:r w:rsidR="000846F9" w:rsidRPr="009B4B65">
        <w:rPr>
          <w:rFonts w:ascii="Times New Roman" w:hAnsi="Times New Roman" w:cs="Times New Roman"/>
          <w:sz w:val="28"/>
          <w:szCs w:val="28"/>
        </w:rPr>
        <w:t>ассистивных</w:t>
      </w:r>
      <w:proofErr w:type="spellEnd"/>
      <w:r w:rsidR="000846F9" w:rsidRPr="009B4B65">
        <w:rPr>
          <w:rFonts w:ascii="Times New Roman" w:hAnsi="Times New Roman" w:cs="Times New Roman"/>
          <w:sz w:val="28"/>
          <w:szCs w:val="28"/>
        </w:rPr>
        <w:t xml:space="preserve"> технологий с учетом особых образовательных потребностей и особенностей обучающихся.</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.1.8. С учетом вероятности возникновения особых условий организации образовательного процесса (в том числе эпидемиологическая обстановка или сложные погодные условия, возникшие у обучающегося проблемы со здоровьем, выбор обучающимся индивидуальной траектории) учебно-исследовательская и проектная деятельность обучающихся может быть реализована в дистанционном формате.</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 Особенности реализации учебно-исследовательской деятельности.</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.1.9.1. 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.1.9.2. Исследовательские задачи представляют собой особый вид педагогической установки, ориентированной: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на формирование и развитие у обучающихся умений поиска ответов на </w:t>
      </w:r>
      <w:r w:rsidRPr="009B4B65">
        <w:rPr>
          <w:rFonts w:ascii="Times New Roman" w:hAnsi="Times New Roman" w:cs="Times New Roman"/>
          <w:sz w:val="28"/>
          <w:szCs w:val="28"/>
        </w:rPr>
        <w:lastRenderedPageBreak/>
        <w:t>проблемные вопросы, предполагающие использование имеющихся у них знаний, получение новых посредством размышлений, рассуждений, предположений, экспериментирования;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на овладение обучающимися базовыми исследовательскими умениями (формулировать гипотезу и задачи исследования, планировать и осуществлять экспериментальную работу, анализировать результаты и формулировать выводы).</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.1.9.3. Осуществление УИД обучающимися включает в себя ряд этапов:</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обоснование актуальности исследования;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планирование или проектирование исследовательских работ (выдвижение гипотезы, постановка цели и задач), выбор необходимых средств или инструментария;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проведение экспериментальной работы с поэтапным контролем и коррекцией результатов работ, проверка гипотезы;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описание процесса исследования, оформление результатов учебно-исследовательской деятельности в виде конечного продукта;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представление результатов исследования (с учетом особых образовательных потребностей и особенностей обучающихся);</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.1.9.4. Ценность учебно-исследовательской работы для обучающихся с ОВЗ связана с активизацией учебно-познавательной деятельности, общего и речевого развития с учетом их особых образовательных потребностей и индивидуальных особенностей, возможностью решать доступные исследовательские задачи.</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.1.9.5. Особенности организации учебно-исследовательской деятельности в рамках урочной деятельности.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5.1.9.5.1. 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.1.9.5.2. С учетом этого при организации УИД обучающихся в урочное время целесообразно ориентироваться на реализацию двух основных направлений исследований: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предметные учебные исследования;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междисциплинарные учебные исследования.</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.1.9.5.3. 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.1.9.5.4. УИД в рамках урочной деятельности выполняется обучающимся под руководством педагогического работника или самостоятельно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.1.9.5.5. Формы организации исследовательской деятельности обучающихся могут быть следующими: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урок-исследование;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lastRenderedPageBreak/>
        <w:t>урок с использованием интерактивной беседы в исследовательском ключе;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урок-консультация;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мини-исследование в рамках домашнего задания.</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.1.9.5.6. 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учебных исследовательских задач, предполагающих деятельность обучающихся в проблемной ситуации, поставленной перед ними педагогическим работником;</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мини-исследований, организуемых педагогическим работником в течение одного или двух уроков (“сдвоенный урок”) и ориентирующих обучающихся на поиск ответов на один или несколько проблемных вопросов.</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.1.9.5.7. Основными формами представления итогов учебных исследований являются доклад (с компьютерной презентацией), реферат, отчет, статья, обзор и другие формы.</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.1.9.6. Особенности организации учебно-исследовательской деятельности в рамках внеурочной деятельности: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1) 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2) 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включая социально-гуманитарное, филологическое, естественнонаучное, информационно-технологическое, междисциплинарное;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3) основными формами организации УИД во внеурочное время являются в том числе конференции, семинары, диспуты дискуссии, брифинги, а также исследовательская практика, образовательные экспедиции, походы, поездки, экскурсии, в том числе виртуальные, научно-исследовательское общество обучающихся;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4) в процессе внеурочной деятельности УИД может быть организована совместно с нормативно развивающимися сверстниками;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5) для представления итогов УИД во внеурочное время наиболее целесообразно использование различных форм предъявления результатов в том числе: письменная исследовательская работа (эссе, доклад, реферат), обзоры, отчеты.</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.1.9.7. Общие рекомендации по оцениванию учебно-исследовательской деятельности: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1) 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lastRenderedPageBreak/>
        <w:t>2) 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 описать результаты логично, четко и грамотно.</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.2. Особенности организации проектной деятельности.</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.2.1. Особенность проектной деятельности (далее - ПД) заключается в том, что она нацелена на получение конкретного результата (“продукта”), с учетом заранее заданных требований и запланированных ресурсов.</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.2.2. Специфика ПД обучающихся с ОВЗ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.2.3. ПД имеет прикладной характер и ориентирована на поиск, нахождение обучающимися практического средства (например, инструмента) для решения жизненной, социально-значимой или познавательной проблемы.</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.2.4. Проектные задачи отличаются (от исследовательских) иной логикой решения, а также тем, что нацелены на формирование и развитие у обучающихся умений: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определять оптимальный путь решения проблемного вопроса, прогнозировать проектный результат и оформлять его в виде реального “продукта”;</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использовать для создания проектного “продукта” имеющиеся знания и освоенные способы действия.</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.2.5. Осуществление ПД обучающимися включает ряд этапов, которые выполняются ими под руководством педагогического работника или самостоятельно: анализ и формулирование проблемы; формулирование темы проекта; постановка цели и задач проекта; составление плана работы; сбор информации или исследование; выполнение технологического этапа; подготовка и защита проекта (устный доклад с компьютерной презентацией); рефлексия, анализ результатов выполнения проекта, оценка качества выполнения.</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.2.6.1. Особенности организации ПД в рамках урочной деятельности.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Особенности организации ПД обучающихся в рамках урочной деятельности так же, как и при организации учебных исследований, обусловлены тем, что учебное время ограничено, не позволяет осуществить полноценную проектную работу в классе и в рамках выполнения домашних заданий.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С учетом этого при организации ПД обучающихся с ОВЗ в урочное время целесообразно ориентироваться на реализацию двух направлений проектирования: предметные проекты и </w:t>
      </w:r>
      <w:proofErr w:type="spellStart"/>
      <w:r w:rsidRPr="009B4B65">
        <w:rPr>
          <w:rFonts w:ascii="Times New Roman" w:hAnsi="Times New Roman" w:cs="Times New Roman"/>
          <w:sz w:val="28"/>
          <w:szCs w:val="28"/>
        </w:rPr>
        <w:t>метапредметные</w:t>
      </w:r>
      <w:proofErr w:type="spellEnd"/>
      <w:r w:rsidRPr="009B4B65">
        <w:rPr>
          <w:rFonts w:ascii="Times New Roman" w:hAnsi="Times New Roman" w:cs="Times New Roman"/>
          <w:sz w:val="28"/>
          <w:szCs w:val="28"/>
        </w:rPr>
        <w:t xml:space="preserve"> проекты. Предметные проекты нацеленных на решение задач предметного обучения, </w:t>
      </w:r>
      <w:proofErr w:type="spellStart"/>
      <w:r w:rsidRPr="009B4B65">
        <w:rPr>
          <w:rFonts w:ascii="Times New Roman" w:hAnsi="Times New Roman" w:cs="Times New Roman"/>
          <w:sz w:val="28"/>
          <w:szCs w:val="28"/>
        </w:rPr>
        <w:t>метапредметные</w:t>
      </w:r>
      <w:proofErr w:type="spellEnd"/>
      <w:r w:rsidRPr="009B4B65">
        <w:rPr>
          <w:rFonts w:ascii="Times New Roman" w:hAnsi="Times New Roman" w:cs="Times New Roman"/>
          <w:sz w:val="28"/>
          <w:szCs w:val="28"/>
        </w:rPr>
        <w:t xml:space="preserve"> проекты могут быть сориентированы на решение прикладных проблем, связанных с практическими задачами жизнедеятельности, в том числе социального характера, выходящих за рамки содержания предметного обучения.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Формы организации ПД обучающихся могут быть следующие: </w:t>
      </w:r>
      <w:proofErr w:type="spellStart"/>
      <w:r w:rsidRPr="009B4B65">
        <w:rPr>
          <w:rFonts w:ascii="Times New Roman" w:hAnsi="Times New Roman" w:cs="Times New Roman"/>
          <w:sz w:val="28"/>
          <w:szCs w:val="28"/>
        </w:rPr>
        <w:t>монопроект</w:t>
      </w:r>
      <w:proofErr w:type="spellEnd"/>
      <w:r w:rsidRPr="009B4B65">
        <w:rPr>
          <w:rFonts w:ascii="Times New Roman" w:hAnsi="Times New Roman" w:cs="Times New Roman"/>
          <w:sz w:val="28"/>
          <w:szCs w:val="28"/>
        </w:rPr>
        <w:t xml:space="preserve"> (использование содержания одного предмета); </w:t>
      </w:r>
      <w:proofErr w:type="spellStart"/>
      <w:r w:rsidRPr="009B4B65">
        <w:rPr>
          <w:rFonts w:ascii="Times New Roman" w:hAnsi="Times New Roman" w:cs="Times New Roman"/>
          <w:sz w:val="28"/>
          <w:szCs w:val="28"/>
        </w:rPr>
        <w:t>межпредметный</w:t>
      </w:r>
      <w:proofErr w:type="spellEnd"/>
      <w:r w:rsidRPr="009B4B65">
        <w:rPr>
          <w:rFonts w:ascii="Times New Roman" w:hAnsi="Times New Roman" w:cs="Times New Roman"/>
          <w:sz w:val="28"/>
          <w:szCs w:val="28"/>
        </w:rPr>
        <w:t xml:space="preserve"> проект (использование интегрированного знания и способов учебной деятельности различных предметов); </w:t>
      </w:r>
      <w:proofErr w:type="spellStart"/>
      <w:r w:rsidRPr="009B4B65">
        <w:rPr>
          <w:rFonts w:ascii="Times New Roman" w:hAnsi="Times New Roman" w:cs="Times New Roman"/>
          <w:sz w:val="28"/>
          <w:szCs w:val="28"/>
        </w:rPr>
        <w:t>метапроект</w:t>
      </w:r>
      <w:proofErr w:type="spellEnd"/>
      <w:r w:rsidRPr="009B4B65">
        <w:rPr>
          <w:rFonts w:ascii="Times New Roman" w:hAnsi="Times New Roman" w:cs="Times New Roman"/>
          <w:sz w:val="28"/>
          <w:szCs w:val="28"/>
        </w:rPr>
        <w:t xml:space="preserve"> (использование областей знания и методов деятельности, выходящих за рамки предметного обучения).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Основными формами представления итогов ПД являются: материальный </w:t>
      </w:r>
      <w:r w:rsidRPr="009B4B65">
        <w:rPr>
          <w:rFonts w:ascii="Times New Roman" w:hAnsi="Times New Roman" w:cs="Times New Roman"/>
          <w:sz w:val="28"/>
          <w:szCs w:val="28"/>
        </w:rPr>
        <w:lastRenderedPageBreak/>
        <w:t>объект, макет, конструкторское изделие; отчетные материалы по проекту (тексты, мультимедийные продукты).</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.2.6.2. Особенности организации ПД в рамках внеурочной деятельности: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Особенности организации ПД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 в том числе при его выполнении совместно с нормативно развивающимися сверстниками.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 гуманитарное, естественно-научное, социально-ориентированное, инженерно-техническое, художественно-творческое, спортивно-оздоровительное, туристско-краеведческое.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 качестве основных форм организации ПД могут быть использованы в том числе творческие мастерские, экспериментальные лаборатории, проектные недели, практикумы.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Формами представления итогов ПД во внеурочное время являются материальный продукт (например, объект, макет, конструкторское изделие), </w:t>
      </w:r>
      <w:proofErr w:type="spellStart"/>
      <w:r w:rsidRPr="009B4B65">
        <w:rPr>
          <w:rFonts w:ascii="Times New Roman" w:hAnsi="Times New Roman" w:cs="Times New Roman"/>
          <w:sz w:val="28"/>
          <w:szCs w:val="28"/>
        </w:rPr>
        <w:t>медийный</w:t>
      </w:r>
      <w:proofErr w:type="spellEnd"/>
      <w:r w:rsidRPr="009B4B65">
        <w:rPr>
          <w:rFonts w:ascii="Times New Roman" w:hAnsi="Times New Roman" w:cs="Times New Roman"/>
          <w:sz w:val="28"/>
          <w:szCs w:val="28"/>
        </w:rPr>
        <w:t xml:space="preserve"> продукт (например, плакат, газета, журнал, рекламная продукция, фильм), публичное мероприятие (в том числе образовательное событие, социальное мероприятие или акция, театральная постановка), отчетные материалы по проекту (тексты, мультимедийные продукты, устное выступление с компьютерной презентацией).</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8</w:t>
      </w:r>
      <w:r w:rsidR="000846F9" w:rsidRPr="009B4B65">
        <w:rPr>
          <w:rFonts w:ascii="Times New Roman" w:hAnsi="Times New Roman" w:cs="Times New Roman"/>
          <w:sz w:val="28"/>
          <w:szCs w:val="28"/>
        </w:rPr>
        <w:t>.2.7. Общие рекомендации по оцениванию ПД:</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1) при оценивании результатов ПД следует учитывать, прежде всего, его практическую значимость;</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2) оценка результатов ПД должна учитывать то, насколько обучающимся в рамках работы над проектом удалось продемонстрировать базовые проектные действия, включая понимание проблемы, связанных с нею цели и задач; умение определить оптимальный путь решения проблемы, планировать и работать по плану, реализовать проектный замысел и оформить его в виде реального “продукта”, осуществлять самооценку деятельности и результата, оценку деятельности товарищей в группе;</w:t>
      </w:r>
    </w:p>
    <w:p w:rsidR="000846F9" w:rsidRPr="009B4B65" w:rsidRDefault="000846F9" w:rsidP="00A33BB9">
      <w:pPr>
        <w:rPr>
          <w:rFonts w:ascii="Times New Roman" w:hAnsi="Times New Roman" w:cs="Times New Roman"/>
          <w:sz w:val="28"/>
          <w:szCs w:val="28"/>
        </w:rPr>
      </w:pPr>
      <w:r w:rsidRPr="009B4B65">
        <w:rPr>
          <w:rFonts w:ascii="Times New Roman" w:hAnsi="Times New Roman" w:cs="Times New Roman"/>
          <w:sz w:val="28"/>
          <w:szCs w:val="28"/>
        </w:rPr>
        <w:t>3) в процессе публичной презентации результатов проекта оценивается качество зашиты проекта (четкость и ясность изложения задачи, убедительность рассуждений, последовательность в аргументации; логичность и оригинальность), качество наглядного представления проекта (использование рисунков, схем, графиков, моделей и других средств наглядной презентации), качество письменного текста (соответствие плану, оформление работы, грамотность изложения), уровень коммуникативных умений (умения излагать собственную точку зрения логично, четко и ясно, отвечать на поставленные вопросы, аргументировать и отстаивать собственную точку зрения, участвовать в дискуссии, говорить внятно и естественно, реализуя произносительные возможности).</w:t>
      </w:r>
    </w:p>
    <w:p w:rsidR="000846F9" w:rsidRPr="009B4B65" w:rsidRDefault="00436060" w:rsidP="00A33BB9">
      <w:pPr>
        <w:rPr>
          <w:rFonts w:ascii="Times New Roman" w:hAnsi="Times New Roman" w:cs="Times New Roman"/>
          <w:b/>
          <w:bCs/>
          <w:sz w:val="28"/>
          <w:szCs w:val="28"/>
        </w:rPr>
      </w:pPr>
      <w:r w:rsidRPr="009B4B65">
        <w:rPr>
          <w:rFonts w:ascii="Times New Roman" w:hAnsi="Times New Roman" w:cs="Times New Roman"/>
          <w:b/>
          <w:bCs/>
          <w:sz w:val="28"/>
          <w:szCs w:val="28"/>
          <w:lang w:val="en-US"/>
        </w:rPr>
        <w:t>V</w:t>
      </w:r>
      <w:r w:rsidR="000846F9" w:rsidRPr="009B4B65">
        <w:rPr>
          <w:rFonts w:ascii="Times New Roman" w:hAnsi="Times New Roman" w:cs="Times New Roman"/>
          <w:b/>
          <w:bCs/>
          <w:sz w:val="28"/>
          <w:szCs w:val="28"/>
        </w:rPr>
        <w:t>. Организационный раздел</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 xml:space="preserve">. Организационный раздел Программы формирования УУД у обучающихся с </w:t>
      </w:r>
      <w:r w:rsidR="000846F9" w:rsidRPr="009B4B65">
        <w:rPr>
          <w:rFonts w:ascii="Times New Roman" w:hAnsi="Times New Roman" w:cs="Times New Roman"/>
          <w:sz w:val="28"/>
          <w:szCs w:val="28"/>
        </w:rPr>
        <w:lastRenderedPageBreak/>
        <w:t>ОВЗ содержит описание условий, обеспечивающих развитие универсальных учебных действий у обучающихся с ОВЗ, а также форм взаимодействия участников образовательного процесса при создании и реализации программы развития универсальных учебных действий.</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 xml:space="preserve">.1. Условия </w:t>
      </w:r>
      <w:proofErr w:type="gramStart"/>
      <w:r w:rsidR="000846F9" w:rsidRPr="009B4B65">
        <w:rPr>
          <w:rFonts w:ascii="Times New Roman" w:hAnsi="Times New Roman" w:cs="Times New Roman"/>
          <w:sz w:val="28"/>
          <w:szCs w:val="28"/>
        </w:rPr>
        <w:t>реализации</w:t>
      </w:r>
      <w:proofErr w:type="gramEnd"/>
      <w:r w:rsidR="000846F9" w:rsidRPr="009B4B65">
        <w:rPr>
          <w:rFonts w:ascii="Times New Roman" w:hAnsi="Times New Roman" w:cs="Times New Roman"/>
          <w:sz w:val="28"/>
          <w:szCs w:val="28"/>
        </w:rPr>
        <w:t xml:space="preserve"> адаптированной основной общеобразовательной программы, в том числе программы УУД, должны обеспечить обучающимся овладение ключевыми компетенциями, включая формирование опыта проектно-исследовательской деятельности и ИКТ-компетенций.</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.1.1. Требования к условиям включают:</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укомплектованность образовательной организации руководящими работниками, владеющими технологиями обучения обучающихся с ОВЗ, в том числе инклюзивного;</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укомплектованность образовательной организации педагогическими работниками, владеющими технологиями обучения обучающихся с ОВЗ, в том числе инклюзивного;</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укомплектованность образовательной организации педагогическим работниками-дефектологами соответствующего профиля;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непрерывность профессионального развития педагогических работников образовательной организации, реализующей АООП ООО.</w:t>
      </w:r>
    </w:p>
    <w:p w:rsidR="006D22B3" w:rsidRPr="009B4B65" w:rsidRDefault="006D22B3" w:rsidP="000846F9">
      <w:pPr>
        <w:rPr>
          <w:rFonts w:ascii="Times New Roman" w:hAnsi="Times New Roman" w:cs="Times New Roman"/>
          <w:sz w:val="28"/>
          <w:szCs w:val="28"/>
        </w:rPr>
      </w:pP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.1.2. Педагогические кадры должны иметь необходимый уровень подготовки для реализации программы УУД обучающихся с ОВЗ, что включает в том числе следующее: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повышение квалификации в области обучения той категории обучающихся с ОВЗ, которым адресована реализуемая АООП ООО с учетом требований к педагогическим кадрам, реализующим данные образовательные программы;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овладение профессиональными компетенциями реализации особых образовательных потребностей адресной группы обучающихся с ОВЗ на уровне основного общего образования;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участие в разработке программы по формированию УУД или участие во </w:t>
      </w:r>
      <w:proofErr w:type="spellStart"/>
      <w:r w:rsidRPr="009B4B65">
        <w:rPr>
          <w:rFonts w:ascii="Times New Roman" w:hAnsi="Times New Roman" w:cs="Times New Roman"/>
          <w:sz w:val="28"/>
          <w:szCs w:val="28"/>
        </w:rPr>
        <w:t>внутришкольном</w:t>
      </w:r>
      <w:proofErr w:type="spellEnd"/>
      <w:r w:rsidRPr="009B4B65">
        <w:rPr>
          <w:rFonts w:ascii="Times New Roman" w:hAnsi="Times New Roman" w:cs="Times New Roman"/>
          <w:sz w:val="28"/>
          <w:szCs w:val="28"/>
        </w:rPr>
        <w:t xml:space="preserve"> семинаре, посвященном особенностям применения разработанной программы формирования УУД;</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осуществление образовательно-коррекционного процесса в рамках учебного предмета в соответствии с особенностями формирования конкретных УУД с учетом особых образовательных потребностей и </w:t>
      </w:r>
      <w:proofErr w:type="gramStart"/>
      <w:r w:rsidRPr="009B4B65">
        <w:rPr>
          <w:rFonts w:ascii="Times New Roman" w:hAnsi="Times New Roman" w:cs="Times New Roman"/>
          <w:sz w:val="28"/>
          <w:szCs w:val="28"/>
        </w:rPr>
        <w:t>индивидуальных особенностей адресной категории</w:t>
      </w:r>
      <w:proofErr w:type="gramEnd"/>
      <w:r w:rsidRPr="009B4B65">
        <w:rPr>
          <w:rFonts w:ascii="Times New Roman" w:hAnsi="Times New Roman" w:cs="Times New Roman"/>
          <w:sz w:val="28"/>
          <w:szCs w:val="28"/>
        </w:rPr>
        <w:t xml:space="preserve"> обучающихся с ОВЗ;</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осуществление формирования УУД в рамках проектной, исследовательской деятельностей с учетом особых образовательных потребностей и </w:t>
      </w:r>
      <w:proofErr w:type="gramStart"/>
      <w:r w:rsidRPr="009B4B65">
        <w:rPr>
          <w:rFonts w:ascii="Times New Roman" w:hAnsi="Times New Roman" w:cs="Times New Roman"/>
          <w:sz w:val="28"/>
          <w:szCs w:val="28"/>
        </w:rPr>
        <w:t>индивидуальных особенностей</w:t>
      </w:r>
      <w:proofErr w:type="gramEnd"/>
      <w:r w:rsidRPr="009B4B65">
        <w:rPr>
          <w:rFonts w:ascii="Times New Roman" w:hAnsi="Times New Roman" w:cs="Times New Roman"/>
          <w:sz w:val="28"/>
          <w:szCs w:val="28"/>
        </w:rPr>
        <w:t xml:space="preserve"> обучающихся с ОВЗ;</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владение навыками формирующего оценивания с учетом особых образовательных потребностей и </w:t>
      </w:r>
      <w:proofErr w:type="gramStart"/>
      <w:r w:rsidRPr="009B4B65">
        <w:rPr>
          <w:rFonts w:ascii="Times New Roman" w:hAnsi="Times New Roman" w:cs="Times New Roman"/>
          <w:sz w:val="28"/>
          <w:szCs w:val="28"/>
        </w:rPr>
        <w:t>индивидуальных особенностей</w:t>
      </w:r>
      <w:proofErr w:type="gramEnd"/>
      <w:r w:rsidRPr="009B4B65">
        <w:rPr>
          <w:rFonts w:ascii="Times New Roman" w:hAnsi="Times New Roman" w:cs="Times New Roman"/>
          <w:sz w:val="28"/>
          <w:szCs w:val="28"/>
        </w:rPr>
        <w:t xml:space="preserve"> обучающихся с ОВЗ;</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владение навыками </w:t>
      </w:r>
      <w:proofErr w:type="spellStart"/>
      <w:r w:rsidRPr="009B4B65">
        <w:rPr>
          <w:rFonts w:ascii="Times New Roman" w:hAnsi="Times New Roman" w:cs="Times New Roman"/>
          <w:sz w:val="28"/>
          <w:szCs w:val="28"/>
        </w:rPr>
        <w:t>тьюторского</w:t>
      </w:r>
      <w:proofErr w:type="spellEnd"/>
      <w:r w:rsidRPr="009B4B65">
        <w:rPr>
          <w:rFonts w:ascii="Times New Roman" w:hAnsi="Times New Roman" w:cs="Times New Roman"/>
          <w:sz w:val="28"/>
          <w:szCs w:val="28"/>
        </w:rPr>
        <w:t xml:space="preserve"> сопровождения обучающихся с учетом особых образовательных потребностей и </w:t>
      </w:r>
      <w:proofErr w:type="gramStart"/>
      <w:r w:rsidRPr="009B4B65">
        <w:rPr>
          <w:rFonts w:ascii="Times New Roman" w:hAnsi="Times New Roman" w:cs="Times New Roman"/>
          <w:sz w:val="28"/>
          <w:szCs w:val="28"/>
        </w:rPr>
        <w:t>индивидуальных особенностей</w:t>
      </w:r>
      <w:proofErr w:type="gramEnd"/>
      <w:r w:rsidRPr="009B4B65">
        <w:rPr>
          <w:rFonts w:ascii="Times New Roman" w:hAnsi="Times New Roman" w:cs="Times New Roman"/>
          <w:sz w:val="28"/>
          <w:szCs w:val="28"/>
        </w:rPr>
        <w:t xml:space="preserve"> обучающихся с ОВЗ;</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lastRenderedPageBreak/>
        <w:t xml:space="preserve">привлечение диагностического инструментария для оценки качества формирования УУД в рамках предметной и </w:t>
      </w:r>
      <w:proofErr w:type="spellStart"/>
      <w:r w:rsidRPr="009B4B65">
        <w:rPr>
          <w:rFonts w:ascii="Times New Roman" w:hAnsi="Times New Roman" w:cs="Times New Roman"/>
          <w:sz w:val="28"/>
          <w:szCs w:val="28"/>
        </w:rPr>
        <w:t>внепредметной</w:t>
      </w:r>
      <w:proofErr w:type="spellEnd"/>
      <w:r w:rsidRPr="009B4B65">
        <w:rPr>
          <w:rFonts w:ascii="Times New Roman" w:hAnsi="Times New Roman" w:cs="Times New Roman"/>
          <w:sz w:val="28"/>
          <w:szCs w:val="28"/>
        </w:rPr>
        <w:t xml:space="preserve"> деятельности с учетом особых образовательных потребностей и </w:t>
      </w:r>
      <w:proofErr w:type="gramStart"/>
      <w:r w:rsidRPr="009B4B65">
        <w:rPr>
          <w:rFonts w:ascii="Times New Roman" w:hAnsi="Times New Roman" w:cs="Times New Roman"/>
          <w:sz w:val="28"/>
          <w:szCs w:val="28"/>
        </w:rPr>
        <w:t>индивидуальных особенностей</w:t>
      </w:r>
      <w:proofErr w:type="gramEnd"/>
      <w:r w:rsidRPr="009B4B65">
        <w:rPr>
          <w:rFonts w:ascii="Times New Roman" w:hAnsi="Times New Roman" w:cs="Times New Roman"/>
          <w:sz w:val="28"/>
          <w:szCs w:val="28"/>
        </w:rPr>
        <w:t xml:space="preserve"> обучающихся с ОВЗ.</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.2. Формы взаимодействия участников образовательного процесса при создании и реализации программы развития УУД.</w:t>
      </w:r>
    </w:p>
    <w:p w:rsidR="006D22B3" w:rsidRPr="009B4B65" w:rsidRDefault="00436060" w:rsidP="006D22B3">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 xml:space="preserve">.2.1. С целью разработки и реализации программы формирования УУД в образовательной организации может быть создана рабочая группа. В рабочую группу кроме педагогических работников-предметников и методистов необходимо включать специалистов психолого-педагогического сопровождения: педагога- психолога, учителя-логопеда, учителя-дефектолога. Их участие позволит точнее конкретизировать планируемые </w:t>
      </w:r>
      <w:proofErr w:type="spellStart"/>
      <w:r w:rsidR="000846F9" w:rsidRPr="009B4B65">
        <w:rPr>
          <w:rFonts w:ascii="Times New Roman" w:hAnsi="Times New Roman" w:cs="Times New Roman"/>
          <w:sz w:val="28"/>
          <w:szCs w:val="28"/>
        </w:rPr>
        <w:t>метапредметные</w:t>
      </w:r>
      <w:proofErr w:type="spellEnd"/>
      <w:r w:rsidR="000846F9" w:rsidRPr="009B4B65">
        <w:rPr>
          <w:rFonts w:ascii="Times New Roman" w:hAnsi="Times New Roman" w:cs="Times New Roman"/>
          <w:sz w:val="28"/>
          <w:szCs w:val="28"/>
        </w:rPr>
        <w:t xml:space="preserve"> результаты обучающихся с учетом особых образовательных потребностей, </w:t>
      </w:r>
      <w:proofErr w:type="gramStart"/>
      <w:r w:rsidR="000846F9" w:rsidRPr="009B4B65">
        <w:rPr>
          <w:rFonts w:ascii="Times New Roman" w:hAnsi="Times New Roman" w:cs="Times New Roman"/>
          <w:sz w:val="28"/>
          <w:szCs w:val="28"/>
        </w:rPr>
        <w:t>нозологических и индивидуальных особенностей</w:t>
      </w:r>
      <w:proofErr w:type="gramEnd"/>
      <w:r w:rsidR="000846F9" w:rsidRPr="009B4B65">
        <w:rPr>
          <w:rFonts w:ascii="Times New Roman" w:hAnsi="Times New Roman" w:cs="Times New Roman"/>
          <w:sz w:val="28"/>
          <w:szCs w:val="28"/>
        </w:rPr>
        <w:t xml:space="preserve"> обучающихся с ОВЗ; а также соотнести формируемые универсальные учебные действия с содержанием ПКР.</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Рабочая группа реализует свою деятельность по следующим направлениям: </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разработка плана координации деятельности педагогических работников в том числе предметников, учителей-дефектологов, направленной</w:t>
      </w:r>
      <w:r w:rsidR="006D22B3" w:rsidRPr="009B4B65">
        <w:rPr>
          <w:rFonts w:ascii="Times New Roman" w:hAnsi="Times New Roman" w:cs="Times New Roman"/>
          <w:sz w:val="28"/>
          <w:szCs w:val="28"/>
        </w:rPr>
        <w:t xml:space="preserve"> на формирование УУД на основе </w:t>
      </w:r>
      <w:r w:rsidRPr="009B4B65">
        <w:rPr>
          <w:rFonts w:ascii="Times New Roman" w:hAnsi="Times New Roman" w:cs="Times New Roman"/>
          <w:sz w:val="28"/>
          <w:szCs w:val="28"/>
        </w:rPr>
        <w:t>А</w:t>
      </w:r>
      <w:r w:rsidR="006D22B3" w:rsidRPr="009B4B65">
        <w:rPr>
          <w:rFonts w:ascii="Times New Roman" w:hAnsi="Times New Roman" w:cs="Times New Roman"/>
          <w:sz w:val="28"/>
          <w:szCs w:val="28"/>
        </w:rPr>
        <w:t>О</w:t>
      </w:r>
      <w:r w:rsidRPr="009B4B65">
        <w:rPr>
          <w:rFonts w:ascii="Times New Roman" w:hAnsi="Times New Roman" w:cs="Times New Roman"/>
          <w:sz w:val="28"/>
          <w:szCs w:val="28"/>
        </w:rPr>
        <w:t>ОП ООО и ФРП;</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определение способов </w:t>
      </w:r>
      <w:proofErr w:type="spellStart"/>
      <w:r w:rsidRPr="009B4B65">
        <w:rPr>
          <w:rFonts w:ascii="Times New Roman" w:hAnsi="Times New Roman" w:cs="Times New Roman"/>
          <w:sz w:val="28"/>
          <w:szCs w:val="28"/>
        </w:rPr>
        <w:t>межпредметной</w:t>
      </w:r>
      <w:proofErr w:type="spellEnd"/>
      <w:r w:rsidRPr="009B4B65">
        <w:rPr>
          <w:rFonts w:ascii="Times New Roman" w:hAnsi="Times New Roman" w:cs="Times New Roman"/>
          <w:sz w:val="28"/>
          <w:szCs w:val="28"/>
        </w:rPr>
        <w:t xml:space="preserve"> интеграции, обеспечивающей достижение данных результатов (например, междисциплинарный модуль, интегративные уроки);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определение этапов и форм постепенного усложнения деятельности обучающихся по овладению универсальными учебными действиями с учетом их особых образовательных потребностей и индивидуальных особенностей;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разработка общего алгоритма (технологической схемы) урока, имеющего два целевых фокуса: предметный и </w:t>
      </w:r>
      <w:proofErr w:type="spellStart"/>
      <w:r w:rsidRPr="009B4B65">
        <w:rPr>
          <w:rFonts w:ascii="Times New Roman" w:hAnsi="Times New Roman" w:cs="Times New Roman"/>
          <w:sz w:val="28"/>
          <w:szCs w:val="28"/>
        </w:rPr>
        <w:t>метапредметный</w:t>
      </w:r>
      <w:proofErr w:type="spellEnd"/>
      <w:r w:rsidRPr="009B4B65">
        <w:rPr>
          <w:rFonts w:ascii="Times New Roman" w:hAnsi="Times New Roman" w:cs="Times New Roman"/>
          <w:sz w:val="28"/>
          <w:szCs w:val="28"/>
        </w:rPr>
        <w:t>;</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разработка основных подходов к конструированию задач на применение универсальных учебных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разработка основных подходов к организации учебной деятельности по формированию и развитию ИКТ-компетенций;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разработка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разработка методики и инструментария мониторинга успешности освоения и применения обучающимися универсальных учебных действий;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организация и проведение серии семинаров с педагогическим работниками, работающими на уровне начального общего образования в целях реализации </w:t>
      </w:r>
      <w:r w:rsidRPr="009B4B65">
        <w:rPr>
          <w:rFonts w:ascii="Times New Roman" w:hAnsi="Times New Roman" w:cs="Times New Roman"/>
          <w:sz w:val="28"/>
          <w:szCs w:val="28"/>
        </w:rPr>
        <w:lastRenderedPageBreak/>
        <w:t>принципа преемственности в плане развития УУД;</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организация и проведение систематических консультаций с педагогическими работниками по предметам и учителями-дефектологами по проблемам, связанным с развитием универсальных учебных действий в образовательном процессе;</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организация и проведение методических семинаров с педагогическими работниками, включая педагога-психолога и социального педагога, по анализу и способам минимизации рисков развития УУД у обучающихся;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организация разъяснительной или просветительской работы с родителями (законными представителями) по проблемам развития УУД у обучающихся;</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организация отражения результатов работы по формированию УУД обучающихся на сайте образовательной организации.</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.2.2. 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.2.3. На подготовительном этапе команда образовательной организации может провести следующие аналитические работы: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проанализировать рекомендательные, теоретические и научно-методические материалы, которые могут быть использованы для наиболее эффективного выполнения задач программы;</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определить обучающихся, в том числе с выдающимися способностями, нуждающихся в построении индивидуальной образовательной траектории;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проанализировать достигнутые обучающимися результаты по форсированию УУД на уровне начального общего образования при реализации соответствующего варианта АООП НОО;</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проанализировать опыт успешных практик, в том числе с использованием информационных ресурсов образовательной организации.</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 xml:space="preserve">.2.4. На основном этапе осуществляется работа по проектированию общей стратегии развития УУД, организации и механизмов реализации задач программы, определению специальных требований к условиям реализации программы развития УУД с учетом особых образовательных потребностей и </w:t>
      </w:r>
      <w:proofErr w:type="gramStart"/>
      <w:r w:rsidR="000846F9" w:rsidRPr="009B4B65">
        <w:rPr>
          <w:rFonts w:ascii="Times New Roman" w:hAnsi="Times New Roman" w:cs="Times New Roman"/>
          <w:sz w:val="28"/>
          <w:szCs w:val="28"/>
        </w:rPr>
        <w:t>индивидуальных особенностей</w:t>
      </w:r>
      <w:proofErr w:type="gramEnd"/>
      <w:r w:rsidR="000846F9" w:rsidRPr="009B4B65">
        <w:rPr>
          <w:rFonts w:ascii="Times New Roman" w:hAnsi="Times New Roman" w:cs="Times New Roman"/>
          <w:sz w:val="28"/>
          <w:szCs w:val="28"/>
        </w:rPr>
        <w:t xml:space="preserve"> обучающихся с ОВЗ.</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.2.5. На заключительном этапе проводится обсуждение хода реализации программы на методических семинарах образовательной организации, в том числе с привлечением внешних консультантов из других образовательных, научных, социальных организаций.</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 xml:space="preserve">.2.6. В целях соотнесения формирования </w:t>
      </w:r>
      <w:proofErr w:type="spellStart"/>
      <w:r w:rsidR="000846F9" w:rsidRPr="009B4B65">
        <w:rPr>
          <w:rFonts w:ascii="Times New Roman" w:hAnsi="Times New Roman" w:cs="Times New Roman"/>
          <w:sz w:val="28"/>
          <w:szCs w:val="28"/>
        </w:rPr>
        <w:t>метапредметных</w:t>
      </w:r>
      <w:proofErr w:type="spellEnd"/>
      <w:r w:rsidR="000846F9" w:rsidRPr="009B4B65">
        <w:rPr>
          <w:rFonts w:ascii="Times New Roman" w:hAnsi="Times New Roman" w:cs="Times New Roman"/>
          <w:sz w:val="28"/>
          <w:szCs w:val="28"/>
        </w:rPr>
        <w:t xml:space="preserve"> результатов с рабочими программами по учебным предметам, а также определения возможности формирования универсальных учебных действий у обучающихся с учетом их особых образовательных потребностей на основе имеющейся базы образовательных технологий, активизации взаимодействия и реализации потенциала педагогических работников, в образовательной организации на регулярной основе должны проводиться методические советы.</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 xml:space="preserve">.2.7. Формы привлечения консультантов, экспертов и научных руководителей могут строиться на основе договорных отношений, отношений </w:t>
      </w:r>
      <w:r w:rsidR="000846F9" w:rsidRPr="009B4B65">
        <w:rPr>
          <w:rFonts w:ascii="Times New Roman" w:hAnsi="Times New Roman" w:cs="Times New Roman"/>
          <w:sz w:val="28"/>
          <w:szCs w:val="28"/>
        </w:rPr>
        <w:lastRenderedPageBreak/>
        <w:t>взаимовыгодного сотрудничества. Такие формы могут в себя включать, но не ограничиваться следующим:</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договор с вузом 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договор о сотрудничестве может основываться на оплате услуг экспертов, консультантов, научных руководителей;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экспертная, научная и консультационная поддержка может осуществляться в рамках сетевого взаимодействия общеобразовательных организаций;</w:t>
      </w:r>
    </w:p>
    <w:p w:rsidR="000846F9" w:rsidRPr="009B4B65" w:rsidRDefault="000846F9" w:rsidP="000846F9">
      <w:pPr>
        <w:rPr>
          <w:rFonts w:ascii="Times New Roman" w:hAnsi="Times New Roman" w:cs="Times New Roman"/>
          <w:sz w:val="28"/>
          <w:szCs w:val="28"/>
        </w:rPr>
      </w:pPr>
      <w:r w:rsidRPr="009B4B65">
        <w:rPr>
          <w:rFonts w:ascii="Times New Roman" w:hAnsi="Times New Roman" w:cs="Times New Roman"/>
          <w:sz w:val="28"/>
          <w:szCs w:val="28"/>
        </w:rPr>
        <w:t xml:space="preserve">консультационная, экспертная, научная поддержка может осуществляться в рамках организации повышения квалификации на базе </w:t>
      </w:r>
      <w:proofErr w:type="spellStart"/>
      <w:r w:rsidRPr="009B4B65">
        <w:rPr>
          <w:rFonts w:ascii="Times New Roman" w:hAnsi="Times New Roman" w:cs="Times New Roman"/>
          <w:sz w:val="28"/>
          <w:szCs w:val="28"/>
        </w:rPr>
        <w:t>стажировочных</w:t>
      </w:r>
      <w:proofErr w:type="spellEnd"/>
      <w:r w:rsidRPr="009B4B65">
        <w:rPr>
          <w:rFonts w:ascii="Times New Roman" w:hAnsi="Times New Roman" w:cs="Times New Roman"/>
          <w:sz w:val="28"/>
          <w:szCs w:val="28"/>
        </w:rPr>
        <w:t xml:space="preserve"> площадок (школ), применяющих современные образовательные технологии, имеющих высокие образовательные результаты обучающихся с ОВЗ, реализующих эффективные модели финансово-экономического управления.</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.2.8. Взаимодействие с учебными, научными и социальными организациями может включать проведение в том числе консультаций, круглых столов, мастер-классов, тренингов.</w:t>
      </w:r>
    </w:p>
    <w:p w:rsidR="000846F9" w:rsidRPr="009B4B65" w:rsidRDefault="00436060" w:rsidP="000846F9">
      <w:pPr>
        <w:rPr>
          <w:rFonts w:ascii="Times New Roman" w:hAnsi="Times New Roman" w:cs="Times New Roman"/>
          <w:sz w:val="28"/>
          <w:szCs w:val="28"/>
        </w:rPr>
      </w:pPr>
      <w:r w:rsidRPr="009B4B65">
        <w:rPr>
          <w:rFonts w:ascii="Times New Roman" w:hAnsi="Times New Roman" w:cs="Times New Roman"/>
          <w:sz w:val="28"/>
          <w:szCs w:val="28"/>
        </w:rPr>
        <w:t>9</w:t>
      </w:r>
      <w:r w:rsidR="000846F9" w:rsidRPr="009B4B65">
        <w:rPr>
          <w:rFonts w:ascii="Times New Roman" w:hAnsi="Times New Roman" w:cs="Times New Roman"/>
          <w:sz w:val="28"/>
          <w:szCs w:val="28"/>
        </w:rPr>
        <w:t>.2.9. Приведенные направления и формы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146CF4" w:rsidRPr="009B4B65" w:rsidRDefault="00436060" w:rsidP="006D22B3">
      <w:pPr>
        <w:rPr>
          <w:rFonts w:ascii="Times New Roman" w:hAnsi="Times New Roman" w:cs="Times New Roman"/>
          <w:b/>
          <w:bCs/>
          <w:sz w:val="28"/>
          <w:szCs w:val="28"/>
        </w:rPr>
      </w:pPr>
      <w:r w:rsidRPr="009B4B65">
        <w:rPr>
          <w:rFonts w:ascii="Times New Roman" w:hAnsi="Times New Roman" w:cs="Times New Roman"/>
          <w:sz w:val="28"/>
          <w:szCs w:val="28"/>
        </w:rPr>
        <w:t>10</w:t>
      </w:r>
      <w:r w:rsidR="00146CF4" w:rsidRPr="009B4B65">
        <w:rPr>
          <w:rFonts w:ascii="Times New Roman" w:hAnsi="Times New Roman" w:cs="Times New Roman"/>
          <w:sz w:val="28"/>
          <w:szCs w:val="28"/>
        </w:rPr>
        <w:t xml:space="preserve">. </w:t>
      </w:r>
      <w:r w:rsidR="000846F9" w:rsidRPr="009B4B65">
        <w:rPr>
          <w:rFonts w:ascii="Times New Roman" w:hAnsi="Times New Roman" w:cs="Times New Roman"/>
          <w:b/>
          <w:bCs/>
          <w:sz w:val="28"/>
          <w:szCs w:val="28"/>
        </w:rPr>
        <w:t>Программа коррекционной работы с обучающимися с нарушениями опорно-двигательного аппарата (вариант 6.1)</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10</w:t>
      </w:r>
      <w:r w:rsidR="00146CF4" w:rsidRPr="009B4B65">
        <w:rPr>
          <w:rFonts w:ascii="Times New Roman" w:hAnsi="Times New Roman" w:cs="Times New Roman"/>
          <w:sz w:val="28"/>
          <w:szCs w:val="28"/>
        </w:rPr>
        <w:t>.1. ПКР является неотъе</w:t>
      </w:r>
      <w:r w:rsidR="006B5030" w:rsidRPr="009B4B65">
        <w:rPr>
          <w:rFonts w:ascii="Times New Roman" w:hAnsi="Times New Roman" w:cs="Times New Roman"/>
          <w:sz w:val="28"/>
          <w:szCs w:val="28"/>
        </w:rPr>
        <w:t xml:space="preserve">млемым структурным компонентом </w:t>
      </w:r>
      <w:r w:rsidR="00146CF4" w:rsidRPr="009B4B65">
        <w:rPr>
          <w:rFonts w:ascii="Times New Roman" w:hAnsi="Times New Roman" w:cs="Times New Roman"/>
          <w:sz w:val="28"/>
          <w:szCs w:val="28"/>
        </w:rPr>
        <w:t>А</w:t>
      </w:r>
      <w:r w:rsidR="006B5030"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НОДА (вариант 6.1).</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В соответствии с ФГОС ООО ПКР направлена на осуществление индивидуально-ориентированной психолого-педагогической помощи обучающимся с НОДА в освоении АООП ООО (вариант 6.1) с учетом их особых образовательных потребностей, коррекцию нарушений развития, социальную адаптацию и личностное самоопределение. ПКР уровня основного общего образования непрерывна и преемственна с другими уровнями образования (начальным, средним).</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10</w:t>
      </w:r>
      <w:r w:rsidR="00146CF4" w:rsidRPr="009B4B65">
        <w:rPr>
          <w:rFonts w:ascii="Times New Roman" w:hAnsi="Times New Roman" w:cs="Times New Roman"/>
          <w:sz w:val="28"/>
          <w:szCs w:val="28"/>
        </w:rPr>
        <w:t>.2. ПКР должна обеспечивать: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выявление </w:t>
      </w:r>
      <w:proofErr w:type="gramStart"/>
      <w:r w:rsidRPr="009B4B65">
        <w:rPr>
          <w:rFonts w:ascii="Times New Roman" w:hAnsi="Times New Roman" w:cs="Times New Roman"/>
          <w:sz w:val="28"/>
          <w:szCs w:val="28"/>
        </w:rPr>
        <w:t>индивидуальных образовательных потребностей</w:t>
      </w:r>
      <w:proofErr w:type="gramEnd"/>
      <w:r w:rsidRPr="009B4B65">
        <w:rPr>
          <w:rFonts w:ascii="Times New Roman" w:hAnsi="Times New Roman" w:cs="Times New Roman"/>
          <w:sz w:val="28"/>
          <w:szCs w:val="28"/>
        </w:rPr>
        <w:t xml:space="preserve"> обучающихся с НОДА, направленности личности, профессиональных склонностей;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систему комплексного психолого-педагогического сопровождения в условиях образовательной деятельности, включающего психолого-педагогическое обследование обучающихся с НОДА и мониторинг динамики их развития, личностного становления, проведение индивидуальных и групповых коррекционно-развивающих занятий;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успешное освоение АООП ООО (вариант 6.1), достижение обучающимися с НОДА предметных, </w:t>
      </w:r>
      <w:proofErr w:type="spellStart"/>
      <w:r w:rsidRPr="009B4B65">
        <w:rPr>
          <w:rFonts w:ascii="Times New Roman" w:hAnsi="Times New Roman" w:cs="Times New Roman"/>
          <w:sz w:val="28"/>
          <w:szCs w:val="28"/>
        </w:rPr>
        <w:t>метапредметных</w:t>
      </w:r>
      <w:proofErr w:type="spellEnd"/>
      <w:r w:rsidRPr="009B4B65">
        <w:rPr>
          <w:rFonts w:ascii="Times New Roman" w:hAnsi="Times New Roman" w:cs="Times New Roman"/>
          <w:sz w:val="28"/>
          <w:szCs w:val="28"/>
        </w:rPr>
        <w:t xml:space="preserve"> и личностных результатов с учетом их особых образовательных потребностей.</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lastRenderedPageBreak/>
        <w:t>10</w:t>
      </w:r>
      <w:r w:rsidR="00146CF4" w:rsidRPr="009B4B65">
        <w:rPr>
          <w:rFonts w:ascii="Times New Roman" w:hAnsi="Times New Roman" w:cs="Times New Roman"/>
          <w:sz w:val="28"/>
          <w:szCs w:val="28"/>
        </w:rPr>
        <w:t>.3. ПКР должна содержать: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план диагностических и коррекционно-развивающих мероприятий, обеспечивающих удовлетворение </w:t>
      </w:r>
      <w:proofErr w:type="gramStart"/>
      <w:r w:rsidRPr="009B4B65">
        <w:rPr>
          <w:rFonts w:ascii="Times New Roman" w:hAnsi="Times New Roman" w:cs="Times New Roman"/>
          <w:sz w:val="28"/>
          <w:szCs w:val="28"/>
        </w:rPr>
        <w:t>индивидуальных образовательных потребностей</w:t>
      </w:r>
      <w:proofErr w:type="gramEnd"/>
      <w:r w:rsidRPr="009B4B65">
        <w:rPr>
          <w:rFonts w:ascii="Times New Roman" w:hAnsi="Times New Roman" w:cs="Times New Roman"/>
          <w:sz w:val="28"/>
          <w:szCs w:val="28"/>
        </w:rPr>
        <w:t xml:space="preserve"> обучающихся с НОДА, освоение ими АООП ООО (вариант 6.1);</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описание условий обучения и воспитания обучающихся (с учетом их особых образовательных потребностей), методы их обучения и воспитания, применение, при необходимости, учебных пособий и дидактических материалов, специализированных компьютерных программ, используемые технические средства обучения, </w:t>
      </w:r>
      <w:proofErr w:type="spellStart"/>
      <w:r w:rsidRPr="009B4B65">
        <w:rPr>
          <w:rFonts w:ascii="Times New Roman" w:hAnsi="Times New Roman" w:cs="Times New Roman"/>
          <w:sz w:val="28"/>
          <w:szCs w:val="28"/>
        </w:rPr>
        <w:t>ассистивные</w:t>
      </w:r>
      <w:proofErr w:type="spellEnd"/>
      <w:r w:rsidRPr="009B4B65">
        <w:rPr>
          <w:rFonts w:ascii="Times New Roman" w:hAnsi="Times New Roman" w:cs="Times New Roman"/>
          <w:sz w:val="28"/>
          <w:szCs w:val="28"/>
        </w:rPr>
        <w:t xml:space="preserve"> технологии, особенности проведения групповых и индивидуальных коррекционных занятий (при наличии);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описание основного содержания рабочих программ логопеда, психолога, других специалистов;</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перечень дополнительных коррекционно-развивающих занятий (при наличии);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планируемые результаты коррекционной работы и подходы к их оценке.</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10</w:t>
      </w:r>
      <w:r w:rsidR="00146CF4" w:rsidRPr="009B4B65">
        <w:rPr>
          <w:rFonts w:ascii="Times New Roman" w:hAnsi="Times New Roman" w:cs="Times New Roman"/>
          <w:sz w:val="28"/>
          <w:szCs w:val="28"/>
        </w:rPr>
        <w:t>.4. 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НОДА, региональной специфики и особенностей образовательно-коррекционного процесса в образовательной организации.</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10</w:t>
      </w:r>
      <w:r w:rsidR="00146CF4" w:rsidRPr="009B4B65">
        <w:rPr>
          <w:rFonts w:ascii="Times New Roman" w:hAnsi="Times New Roman" w:cs="Times New Roman"/>
          <w:sz w:val="28"/>
          <w:szCs w:val="28"/>
        </w:rPr>
        <w:t>.5.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10</w:t>
      </w:r>
      <w:r w:rsidR="00146CF4" w:rsidRPr="009B4B65">
        <w:rPr>
          <w:rFonts w:ascii="Times New Roman" w:hAnsi="Times New Roman" w:cs="Times New Roman"/>
          <w:sz w:val="28"/>
          <w:szCs w:val="28"/>
        </w:rPr>
        <w:t xml:space="preserve">.6. ПКР предусматривает организацию индивидуально-ориентированных коррекционно-развивающих мероприятий, обеспечивающих удовлетворение </w:t>
      </w:r>
      <w:proofErr w:type="gramStart"/>
      <w:r w:rsidR="00146CF4" w:rsidRPr="009B4B65">
        <w:rPr>
          <w:rFonts w:ascii="Times New Roman" w:hAnsi="Times New Roman" w:cs="Times New Roman"/>
          <w:sz w:val="28"/>
          <w:szCs w:val="28"/>
        </w:rPr>
        <w:t>особых образовательных потребностей</w:t>
      </w:r>
      <w:proofErr w:type="gramEnd"/>
      <w:r w:rsidR="00146CF4" w:rsidRPr="009B4B65">
        <w:rPr>
          <w:rFonts w:ascii="Times New Roman" w:hAnsi="Times New Roman" w:cs="Times New Roman"/>
          <w:sz w:val="28"/>
          <w:szCs w:val="28"/>
        </w:rPr>
        <w:t xml:space="preserve"> обучающихся с НОДА в освоении АООП ООО.</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10</w:t>
      </w:r>
      <w:r w:rsidR="00146CF4" w:rsidRPr="009B4B65">
        <w:rPr>
          <w:rFonts w:ascii="Times New Roman" w:hAnsi="Times New Roman" w:cs="Times New Roman"/>
          <w:sz w:val="28"/>
          <w:szCs w:val="28"/>
        </w:rPr>
        <w:t>.7. ПКР может быть реализована при разных формах получения образования обучающимися, в том числе включая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психолого-педагогического консилиума образовательной организации и рекомендаций и психолого-медико-педагогической комиссии.</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10</w:t>
      </w:r>
      <w:r w:rsidR="00146CF4" w:rsidRPr="009B4B65">
        <w:rPr>
          <w:rFonts w:ascii="Times New Roman" w:hAnsi="Times New Roman" w:cs="Times New Roman"/>
          <w:sz w:val="28"/>
          <w:szCs w:val="28"/>
        </w:rPr>
        <w:t>.8.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10</w:t>
      </w:r>
      <w:r w:rsidR="00146CF4" w:rsidRPr="009B4B65">
        <w:rPr>
          <w:rFonts w:ascii="Times New Roman" w:hAnsi="Times New Roman" w:cs="Times New Roman"/>
          <w:sz w:val="28"/>
          <w:szCs w:val="28"/>
        </w:rPr>
        <w:t>.9. ПКР разрабатывается на период получения основного общего образования, включает следующие разделы: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Цели, задачи и принципы построения ПКР.</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Перечень и содержание направлений работы.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lastRenderedPageBreak/>
        <w:t>Механизмы реализации программы.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Условия реализации программы.</w:t>
      </w:r>
    </w:p>
    <w:p w:rsidR="001A6293" w:rsidRPr="009B4B65" w:rsidRDefault="00146CF4" w:rsidP="000846F9">
      <w:pPr>
        <w:rPr>
          <w:rFonts w:ascii="Times New Roman" w:hAnsi="Times New Roman" w:cs="Times New Roman"/>
          <w:sz w:val="28"/>
          <w:szCs w:val="28"/>
        </w:rPr>
      </w:pPr>
      <w:r w:rsidRPr="009B4B65">
        <w:rPr>
          <w:rFonts w:ascii="Times New Roman" w:hAnsi="Times New Roman" w:cs="Times New Roman"/>
          <w:sz w:val="28"/>
          <w:szCs w:val="28"/>
        </w:rPr>
        <w:t>Планируемые результаты реализации программы.</w:t>
      </w:r>
    </w:p>
    <w:p w:rsidR="001A6293" w:rsidRPr="009B4B65" w:rsidRDefault="00436060" w:rsidP="000846F9">
      <w:pPr>
        <w:rPr>
          <w:rFonts w:ascii="Times New Roman" w:hAnsi="Times New Roman" w:cs="Times New Roman"/>
          <w:b/>
          <w:bCs/>
          <w:sz w:val="28"/>
          <w:szCs w:val="28"/>
        </w:rPr>
      </w:pPr>
      <w:r w:rsidRPr="009B4B65">
        <w:rPr>
          <w:rFonts w:ascii="Times New Roman" w:hAnsi="Times New Roman" w:cs="Times New Roman"/>
          <w:b/>
          <w:bCs/>
          <w:sz w:val="28"/>
          <w:szCs w:val="28"/>
          <w:lang w:val="en-US"/>
        </w:rPr>
        <w:t>V</w:t>
      </w:r>
      <w:r w:rsidR="001A6293" w:rsidRPr="009B4B65">
        <w:rPr>
          <w:rFonts w:ascii="Times New Roman" w:hAnsi="Times New Roman" w:cs="Times New Roman"/>
          <w:b/>
          <w:bCs/>
          <w:sz w:val="28"/>
          <w:szCs w:val="28"/>
        </w:rPr>
        <w:t>I. Цели, задачи и принципы построения ПКР</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1. ПКР АООП ООО для обучающихся с нарушениями опорно-двигательного аппарата (вариант 6.1) адресована обучающимся с нарушениями опорно-двигательного аппарата, демонстрирующим готовность к получению основного общего образования в соответствии с достигнутыми личностными, </w:t>
      </w:r>
      <w:proofErr w:type="spellStart"/>
      <w:r w:rsidRPr="009B4B65">
        <w:rPr>
          <w:rFonts w:ascii="Times New Roman" w:hAnsi="Times New Roman" w:cs="Times New Roman"/>
          <w:sz w:val="28"/>
          <w:szCs w:val="28"/>
        </w:rPr>
        <w:t>метапредметными</w:t>
      </w:r>
      <w:proofErr w:type="spellEnd"/>
      <w:r w:rsidRPr="009B4B65">
        <w:rPr>
          <w:rFonts w:ascii="Times New Roman" w:hAnsi="Times New Roman" w:cs="Times New Roman"/>
          <w:sz w:val="28"/>
          <w:szCs w:val="28"/>
        </w:rPr>
        <w:t xml:space="preserve"> и предметными результатами, определенными в АООП НОО (варианты 6.1) при совместном обучении с нормативно развивающимися сверстниками или в отдельных классах (школах) для обучающихся с нарушениями опорно-двигательного аппарата в те же сроки (5-9 классы) в условиях, учитывающих их особые образовательные потребности.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2. АООП ООО для обучающихся с нарушениями опорно-двигательного аппарата (вариант 6.1)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разных категорий обучающихся с нарушениями опорно-двигательного аппарата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3. Нарушения функций опорно-двигательного аппарата (отмечаются у 5-7 % детей в популяции) могут носить как врожденный, так и приобретенный характер. Отклонения в развитии у обучающихся с такой патологией отличаются значительным разнообразием и могут иметь разную степень выраженности.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Двигательные нарушения у обучающихся имеют различную степень выраженности (тяжелые, средней тяжести, легкие).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Группа обучающихся по варианту 6.1. - это обучающиеся с нарушениями функций опорно-двигательного аппарата различного </w:t>
      </w:r>
      <w:proofErr w:type="spellStart"/>
      <w:r w:rsidRPr="009B4B65">
        <w:rPr>
          <w:rFonts w:ascii="Times New Roman" w:hAnsi="Times New Roman" w:cs="Times New Roman"/>
          <w:sz w:val="28"/>
          <w:szCs w:val="28"/>
        </w:rPr>
        <w:t>этиопатогенеза</w:t>
      </w:r>
      <w:proofErr w:type="spellEnd"/>
      <w:r w:rsidRPr="009B4B65">
        <w:rPr>
          <w:rFonts w:ascii="Times New Roman" w:hAnsi="Times New Roman" w:cs="Times New Roman"/>
          <w:sz w:val="28"/>
          <w:szCs w:val="28"/>
        </w:rPr>
        <w:t xml:space="preserve">, передвигающиеся самостоятельно или с применением ортопедических средств, имеющие нормальное психическое развитие и разборчивую речь. Достаточное интеллектуальное развитие у этих обучающихся часто сочетается с отсутствием уверенности в себе, с ограниченной самостоятельностью, с повышенной внушаемостью. Личностная незрелость проявляется в наивности суждений, слабой ориентированности в бытовых и практических вопросах жизни, что требует организации психологической помощи значительной части обучающихся данной категории. У большинства обучающихся этой группы могут выявляться </w:t>
      </w:r>
      <w:proofErr w:type="spellStart"/>
      <w:r w:rsidRPr="009B4B65">
        <w:rPr>
          <w:rFonts w:ascii="Times New Roman" w:hAnsi="Times New Roman" w:cs="Times New Roman"/>
          <w:sz w:val="28"/>
          <w:szCs w:val="28"/>
        </w:rPr>
        <w:t>дизартрические</w:t>
      </w:r>
      <w:proofErr w:type="spellEnd"/>
      <w:r w:rsidRPr="009B4B65">
        <w:rPr>
          <w:rFonts w:ascii="Times New Roman" w:hAnsi="Times New Roman" w:cs="Times New Roman"/>
          <w:sz w:val="28"/>
          <w:szCs w:val="28"/>
        </w:rPr>
        <w:t xml:space="preserve"> (</w:t>
      </w:r>
      <w:proofErr w:type="spellStart"/>
      <w:r w:rsidRPr="009B4B65">
        <w:rPr>
          <w:rFonts w:ascii="Times New Roman" w:hAnsi="Times New Roman" w:cs="Times New Roman"/>
          <w:sz w:val="28"/>
          <w:szCs w:val="28"/>
        </w:rPr>
        <w:t>речедвигательные</w:t>
      </w:r>
      <w:proofErr w:type="spellEnd"/>
      <w:r w:rsidRPr="009B4B65">
        <w:rPr>
          <w:rFonts w:ascii="Times New Roman" w:hAnsi="Times New Roman" w:cs="Times New Roman"/>
          <w:sz w:val="28"/>
          <w:szCs w:val="28"/>
        </w:rPr>
        <w:t>) нарушения различной степени тяжести. На этом возрастном этапе недостатки произносительной стороны речи обычно не препятствуют освоению образовательной программы, но в некоторых случаях по решению ПМПК обучающимся могут быть рекомендованы занятия с логопедом, особенно в случаях прогрессирования основного заболевания.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4. Коррекционно-развивающие курсы в Программе коррекционной работы </w:t>
      </w:r>
      <w:proofErr w:type="gramStart"/>
      <w:r w:rsidRPr="009B4B65">
        <w:rPr>
          <w:rFonts w:ascii="Times New Roman" w:hAnsi="Times New Roman" w:cs="Times New Roman"/>
          <w:sz w:val="28"/>
          <w:szCs w:val="28"/>
        </w:rPr>
        <w:t>АООП ООО</w:t>
      </w:r>
      <w:proofErr w:type="gramEnd"/>
      <w:r w:rsidRPr="009B4B65">
        <w:rPr>
          <w:rFonts w:ascii="Times New Roman" w:hAnsi="Times New Roman" w:cs="Times New Roman"/>
          <w:sz w:val="28"/>
          <w:szCs w:val="28"/>
        </w:rPr>
        <w:t xml:space="preserve"> обучающих с НОДА вариант 6.1 реализуются в виде коррекционно-развивающих занятий по трем направлениям:</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lastRenderedPageBreak/>
        <w:t>логопедические занятия (по рекомендации ПМПК);</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занятия с психологом (по рекомендации ПМПК);</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специальные коррекционные занятия по предметам, направленные на ликвидацию пробелов в знаниях.</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Необходимость логопедической работы с обучающимися с НОДА (в том числе индивидуальных занятий) обусловлена тем, что:</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У большинства обучающихся с НОДА отмечаются </w:t>
      </w:r>
      <w:proofErr w:type="spellStart"/>
      <w:r w:rsidRPr="009B4B65">
        <w:rPr>
          <w:rFonts w:ascii="Times New Roman" w:hAnsi="Times New Roman" w:cs="Times New Roman"/>
          <w:sz w:val="28"/>
          <w:szCs w:val="28"/>
        </w:rPr>
        <w:t>дизартрические</w:t>
      </w:r>
      <w:proofErr w:type="spellEnd"/>
      <w:r w:rsidRPr="009B4B65">
        <w:rPr>
          <w:rFonts w:ascii="Times New Roman" w:hAnsi="Times New Roman" w:cs="Times New Roman"/>
          <w:sz w:val="28"/>
          <w:szCs w:val="28"/>
        </w:rPr>
        <w:t xml:space="preserve"> (</w:t>
      </w:r>
      <w:proofErr w:type="spellStart"/>
      <w:r w:rsidRPr="009B4B65">
        <w:rPr>
          <w:rFonts w:ascii="Times New Roman" w:hAnsi="Times New Roman" w:cs="Times New Roman"/>
          <w:sz w:val="28"/>
          <w:szCs w:val="28"/>
        </w:rPr>
        <w:t>речедвигательные</w:t>
      </w:r>
      <w:proofErr w:type="spellEnd"/>
      <w:r w:rsidRPr="009B4B65">
        <w:rPr>
          <w:rFonts w:ascii="Times New Roman" w:hAnsi="Times New Roman" w:cs="Times New Roman"/>
          <w:sz w:val="28"/>
          <w:szCs w:val="28"/>
        </w:rPr>
        <w:t>) нарушения различной степени тяжести (чаще стертая дизартрия); они обуславливают недостаточную разборчивость речи, что может приводить к коммуникативным затруднениям.</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У многих обучающихся наблюдается недоразвитие устной речи, имеют место недостатки связной речи.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Часто у обучающихся отмечаются </w:t>
      </w:r>
      <w:proofErr w:type="spellStart"/>
      <w:r w:rsidRPr="009B4B65">
        <w:rPr>
          <w:rFonts w:ascii="Times New Roman" w:hAnsi="Times New Roman" w:cs="Times New Roman"/>
          <w:sz w:val="28"/>
          <w:szCs w:val="28"/>
        </w:rPr>
        <w:t>дислексия</w:t>
      </w:r>
      <w:proofErr w:type="spellEnd"/>
      <w:r w:rsidRPr="009B4B65">
        <w:rPr>
          <w:rFonts w:ascii="Times New Roman" w:hAnsi="Times New Roman" w:cs="Times New Roman"/>
          <w:sz w:val="28"/>
          <w:szCs w:val="28"/>
        </w:rPr>
        <w:t xml:space="preserve"> и </w:t>
      </w:r>
      <w:proofErr w:type="spellStart"/>
      <w:r w:rsidRPr="009B4B65">
        <w:rPr>
          <w:rFonts w:ascii="Times New Roman" w:hAnsi="Times New Roman" w:cs="Times New Roman"/>
          <w:sz w:val="28"/>
          <w:szCs w:val="28"/>
        </w:rPr>
        <w:t>дисграфия</w:t>
      </w:r>
      <w:proofErr w:type="spellEnd"/>
      <w:r w:rsidRPr="009B4B65">
        <w:rPr>
          <w:rFonts w:ascii="Times New Roman" w:hAnsi="Times New Roman" w:cs="Times New Roman"/>
          <w:sz w:val="28"/>
          <w:szCs w:val="28"/>
        </w:rPr>
        <w:t>, они испытывают трудности в овладении навыками чтения и письма.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У небольшой части обучающихся с НОДА может отмечаться распад речи (афазия) как следствие травмы головного мозга или текущего неврологического заболевания.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У обучающихся с НОДА не наблюдается четкой взаимосвязи между тяжестью двигательных, психических и речевых нарушений.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Логопедические занятия организовываются в соответствии с рекомендацией ПМПК. Содержание и срок реализации Программы индивидуальной коррекционной работы (логопедические занятия) зависят от структуры и тяжести речевого нарушения. Требования к результатам освоения Программы определяются индивидуально для каждого обучающегося.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Необходимость индивидуальных и </w:t>
      </w:r>
      <w:proofErr w:type="spellStart"/>
      <w:r w:rsidRPr="009B4B65">
        <w:rPr>
          <w:rFonts w:ascii="Times New Roman" w:hAnsi="Times New Roman" w:cs="Times New Roman"/>
          <w:sz w:val="28"/>
          <w:szCs w:val="28"/>
        </w:rPr>
        <w:t>малогрупповых</w:t>
      </w:r>
      <w:proofErr w:type="spellEnd"/>
      <w:r w:rsidRPr="009B4B65">
        <w:rPr>
          <w:rFonts w:ascii="Times New Roman" w:hAnsi="Times New Roman" w:cs="Times New Roman"/>
          <w:sz w:val="28"/>
          <w:szCs w:val="28"/>
        </w:rPr>
        <w:t xml:space="preserve"> занятий с психологом обусловлена тем, что у обучающихся с НОДА в подростковом возрасте часто возникают негативные переживания, связанные с осознанием имеющегося нарушения и ограничением жизнедеятельности. Эти переживания приводят к реакциям пассивного и активного протеста, невротическим реакциям, декомпенсациям акцентуаций характера. У части обучающихся формируется неадекватная самооценка, что становится источником нереальных профессиональных намерений. Эти негативные проявления в формировании личности обучающихся с НОДА должны быть скорректированы в ходе занятий с психологом.</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Познавательное развитие обучающихся на данном возрастном этапе характеризуется: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недостаточным запасом знаний и представлений об окружающем мире;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нарушением умственной работоспособности, истощаемостью психических процессов;</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недостаточным уровнем развития внимания;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снижением объема запоминания и воспроизведения, кратковременным характером памяти.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Личностные особенности обучающихся этой категории часто характеризуются низкой мотивацией достижений, коммуникативными нарушениями, неадекватно заниженной самооценкой, иждивенческими установками, повышенной </w:t>
      </w:r>
      <w:r w:rsidRPr="009B4B65">
        <w:rPr>
          <w:rFonts w:ascii="Times New Roman" w:hAnsi="Times New Roman" w:cs="Times New Roman"/>
          <w:sz w:val="28"/>
          <w:szCs w:val="28"/>
        </w:rPr>
        <w:lastRenderedPageBreak/>
        <w:t>эмоциональной привязанностью к родителям.</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Снижение числа контактов с окружающими и особенности воспитания приводят к формированию ряда особенностей, затрудняющих обучение и социальную адаптацию. Такие обучающиеся не умеют преодолевать трудности, подчинять свои действия определенным требованиям и правилам. Затрудняются организовать свою деятельность, регулировать ее и свое поведение. У многих обучающихся в этом возрасте начинают проявляться черты характера, заострившиеся в связи с переживанием заболевания.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Особые образовательные потребности в коррекционной работе психолога: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В связи с выраженными астеническими проявлениями, замедленным темпом усвоения знаний, двигательными нарушениями, парциальными нарушениями отдельных психических функций, затрудняющими обучение данной группы обучающихся, требуются индивидуальные занятия с психологом по развитию когнитивных процессов.</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В связи с особенностями личностного развития, обусловленными внешними проявлениями заболевания и социальной депривацией, затрудняющими адаптацию в образовательной организации, требуются занятия по профилактике и коррекции нарушений личностного развития.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В связи с особенностями воспитания по типу </w:t>
      </w:r>
      <w:proofErr w:type="spellStart"/>
      <w:r w:rsidRPr="009B4B65">
        <w:rPr>
          <w:rFonts w:ascii="Times New Roman" w:hAnsi="Times New Roman" w:cs="Times New Roman"/>
          <w:sz w:val="28"/>
          <w:szCs w:val="28"/>
        </w:rPr>
        <w:t>гиперопеки</w:t>
      </w:r>
      <w:proofErr w:type="spellEnd"/>
      <w:r w:rsidRPr="009B4B65">
        <w:rPr>
          <w:rFonts w:ascii="Times New Roman" w:hAnsi="Times New Roman" w:cs="Times New Roman"/>
          <w:sz w:val="28"/>
          <w:szCs w:val="28"/>
        </w:rPr>
        <w:t>, а иногда по типу эмоционального отвержения, требуется работа психолога по оптимизации внутрисемейных отношений и преодолению неадекватных подходов к воспитанию в семье.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В связи с проблемами межличностных отношений обучающегося с НОДА со здоровыми сверстниками требуется работа психолога по коррекции межличностных отношений.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Занятия с психологом организуются в соответствии с рекомендацией ПМПК. Содержание и срок реализации Программы индивидуальной коррекционной работы с психологом зависят от особенностей и тяжести проявлений личностной декомпенсации. Требования к результатам освоения Программы определяются индивидуально для каждого обучающегося.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Необходимость специальных коррекционных занятий по предметам, направленных на ликвидацию пробелов в знаниях, вызвана тем, что у обучающихся с НОДА пробелы в знаниях обусловлены дефицитом отдельных когнитивных функций, в первую очередь недостаточной </w:t>
      </w:r>
      <w:proofErr w:type="spellStart"/>
      <w:r w:rsidRPr="009B4B65">
        <w:rPr>
          <w:rFonts w:ascii="Times New Roman" w:hAnsi="Times New Roman" w:cs="Times New Roman"/>
          <w:sz w:val="28"/>
          <w:szCs w:val="28"/>
        </w:rPr>
        <w:t>сформированностью</w:t>
      </w:r>
      <w:proofErr w:type="spellEnd"/>
      <w:r w:rsidRPr="009B4B65">
        <w:rPr>
          <w:rFonts w:ascii="Times New Roman" w:hAnsi="Times New Roman" w:cs="Times New Roman"/>
          <w:sz w:val="28"/>
          <w:szCs w:val="28"/>
        </w:rPr>
        <w:t xml:space="preserve"> пространственных представлений, что выявляется при обследовании с помощью </w:t>
      </w:r>
      <w:proofErr w:type="spellStart"/>
      <w:r w:rsidRPr="009B4B65">
        <w:rPr>
          <w:rFonts w:ascii="Times New Roman" w:hAnsi="Times New Roman" w:cs="Times New Roman"/>
          <w:sz w:val="28"/>
          <w:szCs w:val="28"/>
        </w:rPr>
        <w:t>сенсибилизированых</w:t>
      </w:r>
      <w:proofErr w:type="spellEnd"/>
      <w:r w:rsidRPr="009B4B65">
        <w:rPr>
          <w:rFonts w:ascii="Times New Roman" w:hAnsi="Times New Roman" w:cs="Times New Roman"/>
          <w:sz w:val="28"/>
          <w:szCs w:val="28"/>
        </w:rPr>
        <w:t xml:space="preserve"> проб. Этот дефицит сохраняется у части обучающихся в подростковом и юношеском возрасте и вызывает затруднения в овладении геометрическим понятиями, знаниями по отдельным темам предметной области “Естественнонаучные предметы”, при работе с картами (особенно контурными), при овладении программными материалом по предметам “Изобразительное искусство”, “Технология”.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5. Программа коррекционно-развивающих занятий разрабатывается, исходя из трудностей, которые испытывают обучающиеся с НОДА. Занятия проводятся с использованием специальных методов коррекционно-развивающего обучения, индивидуально или малыми группами. Группы комплектуются из обучающихся с </w:t>
      </w:r>
      <w:r w:rsidRPr="009B4B65">
        <w:rPr>
          <w:rFonts w:ascii="Times New Roman" w:hAnsi="Times New Roman" w:cs="Times New Roman"/>
          <w:sz w:val="28"/>
          <w:szCs w:val="28"/>
        </w:rPr>
        <w:lastRenderedPageBreak/>
        <w:t>двигательными нарушениями, испытывающих сходные трудности.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6. Цели, задачи и принципы построения ПКР логопеда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6.1. Основная цель логопедической работы с обучающимися с НОДА - выявление и преодоление нарушений речевого развития, а также дальнейшее развитие устной и письменной речи, совершенствование коммуникации обучающихся с НОДА для успешного усвоения академического компонента образовательной программы.</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6.2. В структуре программы коррекционно-логопедической работы в варианте 6.1 (основное образование) для обучающихся с НОДА выделяются следующие задачи: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1) развитие коммуникативных навыков:</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формирование новых форм общения, соответствующих среднему школьному возрасту. Развитие и тренировка различных коммуникативных умений;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формирование умения решать актуальные образовательные и житейские задачи, используя различные виды коммуникации как средства достижения цели;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развитие вербальной (устной) коммуникации. Развитие способности к словесному самовыражению на уровне, соответствующем возрасту и коммуникативным потребностям обучающихся;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2) коррекция нарушений речи: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развитие лексико-грамматических навыков экспрессивной речи и коррекция ее нарушений;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развитие связной речи;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улучшение общей разборчивости речевого высказывания: формирование артикуляционного </w:t>
      </w:r>
      <w:proofErr w:type="spellStart"/>
      <w:r w:rsidRPr="009B4B65">
        <w:rPr>
          <w:rFonts w:ascii="Times New Roman" w:hAnsi="Times New Roman" w:cs="Times New Roman"/>
          <w:sz w:val="28"/>
          <w:szCs w:val="28"/>
        </w:rPr>
        <w:t>праксиса</w:t>
      </w:r>
      <w:proofErr w:type="spellEnd"/>
      <w:r w:rsidRPr="009B4B65">
        <w:rPr>
          <w:rFonts w:ascii="Times New Roman" w:hAnsi="Times New Roman" w:cs="Times New Roman"/>
          <w:sz w:val="28"/>
          <w:szCs w:val="28"/>
        </w:rPr>
        <w:t xml:space="preserve"> на этапе постановки, автоматизации и дифференциации звуков речи;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нормализация тонуса мышц и моторики артикуляционного аппарата; развитие артикуляционной моторики (в более тяжелых случаях - уменьшение степени проявления двигательных дефектов речевого аппарата - спастического пареза, гиперкинезов, атаксии);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развитие речевого дыхания, голоса и просодики; формирование силы, продолжительности, звонкости, управляемости голоса в речевом потоке; формирование синхронности речевого дыхания, голоса и артикуляции.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3) коррекция нарушений чтения и письма: </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совершенствование навыков осмысленного чтения и письма;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развитие умения анализировать слова и предложения на лексико-грамматическом и синтаксическом уровне;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развитие зрительно-пространственных функций и коррекция их нарушений;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совершенствование двигательного навыка письма. </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Развитие динамических моторных функций.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6.3. Содержание ПКР логопеда определяют следующие принципы:</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принцип единства диагностики и коррекции, подразумевающий, что направления коррекционно-логопедической работы для каждого обучающегося с НОДА определяются на основании данных логопедического обследования;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принцип учета индивидуальных психофизических особенностей развития, уровня </w:t>
      </w:r>
      <w:proofErr w:type="gramStart"/>
      <w:r w:rsidRPr="009B4B65">
        <w:rPr>
          <w:rFonts w:ascii="Times New Roman" w:hAnsi="Times New Roman" w:cs="Times New Roman"/>
          <w:sz w:val="28"/>
          <w:szCs w:val="28"/>
        </w:rPr>
        <w:t>актуального речевого развития</w:t>
      </w:r>
      <w:proofErr w:type="gramEnd"/>
      <w:r w:rsidRPr="009B4B65">
        <w:rPr>
          <w:rFonts w:ascii="Times New Roman" w:hAnsi="Times New Roman" w:cs="Times New Roman"/>
          <w:sz w:val="28"/>
          <w:szCs w:val="28"/>
        </w:rPr>
        <w:t xml:space="preserve"> обучающегося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lastRenderedPageBreak/>
        <w:t>принцип учета взаимовлияния речевых и двигательных нарушений в динамике развития обучающихся с НОДА. Логопедическая работа должна быть направлена на коррекцию нарушений речи в сочетании со стимуляцией развития всех сторон речи (лексики, грамматики, фонетики), сенсорных и психических функций;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принцип онтогенетического последовательного поэтапного логопедического воздействия с опорой на сохранные функции;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принцип комплексности: логопедическую работу следует рассматривать в комплексе с учетом </w:t>
      </w:r>
      <w:proofErr w:type="gramStart"/>
      <w:r w:rsidRPr="009B4B65">
        <w:rPr>
          <w:rFonts w:ascii="Times New Roman" w:hAnsi="Times New Roman" w:cs="Times New Roman"/>
          <w:sz w:val="28"/>
          <w:szCs w:val="28"/>
        </w:rPr>
        <w:t>всех клинических и психолого-педагогических особенностей</w:t>
      </w:r>
      <w:proofErr w:type="gramEnd"/>
      <w:r w:rsidRPr="009B4B65">
        <w:rPr>
          <w:rFonts w:ascii="Times New Roman" w:hAnsi="Times New Roman" w:cs="Times New Roman"/>
          <w:sz w:val="28"/>
          <w:szCs w:val="28"/>
        </w:rPr>
        <w:t xml:space="preserve"> обучающихся с НОДА и социальных факторов. Данный принцип обеспечивает единство в подходах к диагностике, обучению и коррекции трудностей в обучении и социализации, взаимодействие педагогических работников и специалистов различного профиля в решении </w:t>
      </w:r>
      <w:proofErr w:type="gramStart"/>
      <w:r w:rsidRPr="009B4B65">
        <w:rPr>
          <w:rFonts w:ascii="Times New Roman" w:hAnsi="Times New Roman" w:cs="Times New Roman"/>
          <w:sz w:val="28"/>
          <w:szCs w:val="28"/>
        </w:rPr>
        <w:t>проблем</w:t>
      </w:r>
      <w:proofErr w:type="gramEnd"/>
      <w:r w:rsidRPr="009B4B65">
        <w:rPr>
          <w:rFonts w:ascii="Times New Roman" w:hAnsi="Times New Roman" w:cs="Times New Roman"/>
          <w:sz w:val="28"/>
          <w:szCs w:val="28"/>
        </w:rPr>
        <w:t xml:space="preserve"> обучающихся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принцип тесного единства с лечебными мероприятиями, направленными на развитие двигательных, речевых функций. Необходима согласованность действий логопеда, психолога, других специалистов сопровождения, невролога, врача ЛФК и их общая позиция при обследовании, постановке диагноза и коррекции;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принцип преемственности, который обеспечивает связь ПКР логопеда с другими разделами программы основного общего образования: программой формирования универсальных учебных действий, рабочей программой воспитания.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7. Цели, задачи и принципы построения ПКР психолога.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7.1. Цель коррекционной работы психолога - коррекция и профилактика когнитивных и личностных нарушений у обучающихся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7.2. Задачи коррекционной работы психолога: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психологическое изучение когнитивных процессов, особенностей личности, межличностных отношений, профессиональных склонностей и намерений;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психологическая коррекция и профилактика нарушений когнитивных процессов;</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психологическая коррекция и профилактика нарушений негативных особенностей личности;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психологическое консультирование участников образовательного процесса;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психологическая помощь семье обучающегося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участие в </w:t>
      </w:r>
      <w:proofErr w:type="spellStart"/>
      <w:r w:rsidRPr="009B4B65">
        <w:rPr>
          <w:rFonts w:ascii="Times New Roman" w:hAnsi="Times New Roman" w:cs="Times New Roman"/>
          <w:sz w:val="28"/>
          <w:szCs w:val="28"/>
        </w:rPr>
        <w:t>профориентационной</w:t>
      </w:r>
      <w:proofErr w:type="spellEnd"/>
      <w:r w:rsidRPr="009B4B65">
        <w:rPr>
          <w:rFonts w:ascii="Times New Roman" w:hAnsi="Times New Roman" w:cs="Times New Roman"/>
          <w:sz w:val="28"/>
          <w:szCs w:val="28"/>
        </w:rPr>
        <w:t xml:space="preserve"> работе;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психологическая подготовка к ГИА.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7.3. Принципы реализации Программы:</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принцип комплексности, согласно которому </w:t>
      </w:r>
      <w:proofErr w:type="spellStart"/>
      <w:r w:rsidRPr="009B4B65">
        <w:rPr>
          <w:rFonts w:ascii="Times New Roman" w:hAnsi="Times New Roman" w:cs="Times New Roman"/>
          <w:sz w:val="28"/>
          <w:szCs w:val="28"/>
        </w:rPr>
        <w:t>психокоррекционную</w:t>
      </w:r>
      <w:proofErr w:type="spellEnd"/>
      <w:r w:rsidRPr="009B4B65">
        <w:rPr>
          <w:rFonts w:ascii="Times New Roman" w:hAnsi="Times New Roman" w:cs="Times New Roman"/>
          <w:sz w:val="28"/>
          <w:szCs w:val="28"/>
        </w:rPr>
        <w:t xml:space="preserve"> работу следует рассматривать в комплексе, с учетом всех клинических и психолого-педагогических особенностей обучающегося с НОДА и социальных факторов;</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принцип личностного подхода, предполагающий подход к обучающемуся как к целостной личности с учетом всей ее сложности и индивидуальных особенностей;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принцип </w:t>
      </w:r>
      <w:proofErr w:type="spellStart"/>
      <w:r w:rsidRPr="009B4B65">
        <w:rPr>
          <w:rFonts w:ascii="Times New Roman" w:hAnsi="Times New Roman" w:cs="Times New Roman"/>
          <w:sz w:val="28"/>
          <w:szCs w:val="28"/>
        </w:rPr>
        <w:t>деятельностного</w:t>
      </w:r>
      <w:proofErr w:type="spellEnd"/>
      <w:r w:rsidRPr="009B4B65">
        <w:rPr>
          <w:rFonts w:ascii="Times New Roman" w:hAnsi="Times New Roman" w:cs="Times New Roman"/>
          <w:sz w:val="28"/>
          <w:szCs w:val="28"/>
        </w:rPr>
        <w:t xml:space="preserve"> подхода, предполагающий реализацию </w:t>
      </w:r>
      <w:proofErr w:type="spellStart"/>
      <w:r w:rsidRPr="009B4B65">
        <w:rPr>
          <w:rFonts w:ascii="Times New Roman" w:hAnsi="Times New Roman" w:cs="Times New Roman"/>
          <w:sz w:val="28"/>
          <w:szCs w:val="28"/>
        </w:rPr>
        <w:t>психокоррекционных</w:t>
      </w:r>
      <w:proofErr w:type="spellEnd"/>
      <w:r w:rsidRPr="009B4B65">
        <w:rPr>
          <w:rFonts w:ascii="Times New Roman" w:hAnsi="Times New Roman" w:cs="Times New Roman"/>
          <w:sz w:val="28"/>
          <w:szCs w:val="28"/>
        </w:rPr>
        <w:t xml:space="preserve"> воздействий в целостной осмысленной деятельности обучающихся;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принцип единства диагностики и коррекции, подразумевающий, что направления коррекционной работы для каждого обучающегося определяются на </w:t>
      </w:r>
      <w:r w:rsidRPr="009B4B65">
        <w:rPr>
          <w:rFonts w:ascii="Times New Roman" w:hAnsi="Times New Roman" w:cs="Times New Roman"/>
          <w:sz w:val="28"/>
          <w:szCs w:val="28"/>
        </w:rPr>
        <w:lastRenderedPageBreak/>
        <w:t>основании данных диагностики;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принцип вариативности, подразумевающий возможность сосуществования различных подходов к отбору содержания и технологий коррекционной работы;</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принцип единства коррекционной работы с обучающимся и его семьей, подразумевающий активное включение родителей (законных представителей) обучающихся в коррекционный процесс.</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8. Перечень и содержание направлений коррекционной работы логопеда.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В содержание профессиональной деятельности логопеда входит диагностическая, коррекционно-развивающая, организационно-методическая, консультативно-просветительская работа.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8.1. Диагностическое направление логопедической работы включает в себя углубленное изучение обучающегося с НОДА, выявление индивидуальных особенностей речевого развития. Первичное логопедическое обследование позволяет судить об уровне </w:t>
      </w:r>
      <w:proofErr w:type="gramStart"/>
      <w:r w:rsidRPr="009B4B65">
        <w:rPr>
          <w:rFonts w:ascii="Times New Roman" w:hAnsi="Times New Roman" w:cs="Times New Roman"/>
          <w:sz w:val="28"/>
          <w:szCs w:val="28"/>
        </w:rPr>
        <w:t>речевого развития</w:t>
      </w:r>
      <w:proofErr w:type="gramEnd"/>
      <w:r w:rsidRPr="009B4B65">
        <w:rPr>
          <w:rFonts w:ascii="Times New Roman" w:hAnsi="Times New Roman" w:cs="Times New Roman"/>
          <w:sz w:val="28"/>
          <w:szCs w:val="28"/>
        </w:rPr>
        <w:t xml:space="preserve"> обучающегося с НОДА, о </w:t>
      </w:r>
      <w:proofErr w:type="spellStart"/>
      <w:r w:rsidRPr="009B4B65">
        <w:rPr>
          <w:rFonts w:ascii="Times New Roman" w:hAnsi="Times New Roman" w:cs="Times New Roman"/>
          <w:sz w:val="28"/>
          <w:szCs w:val="28"/>
        </w:rPr>
        <w:t>сформированности</w:t>
      </w:r>
      <w:proofErr w:type="spellEnd"/>
      <w:r w:rsidRPr="009B4B65">
        <w:rPr>
          <w:rFonts w:ascii="Times New Roman" w:hAnsi="Times New Roman" w:cs="Times New Roman"/>
          <w:sz w:val="28"/>
          <w:szCs w:val="28"/>
        </w:rPr>
        <w:t xml:space="preserve"> коммуникативных навыков. Оно позволяет сформулировать основные направления, содержание и методы коррекционно-логопедической работы с обучающимися с НОДА. В процессе осуществления логопедической помощи обучающемуся предусматривается промежуточное логопедическое обследование, позволяющее скорректировать имеющуюся индивидуально-ориентированную программу коррекционно-логопедического воздействия и акцентировать внимание на наиболее стойких проблемах речевого развития обучающегося (как в устной, так и в письменной речи). Итоговая диагностика должна представлять собой углубленное логопедическое обследование, охватывающее все компоненты речевой системы и выявляющее их </w:t>
      </w: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Логопеду в каждом случае очень важно выявить ведущую структуру и механизм нарушения для разработки дифференцированных коррекционно-логопедических мероприятий.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8.2. Коррекционно-развивающее направление логопедической работы включает в себя реализацию коррекционно-развивающих программ с учетом возраста и особенностей развития обучающихся, структуры речевого дефекта. Содержание коррекционно-логопедических занятий определяется логопедом в зависимости от структуры речевых и двигательных нарушений каждого обучающегося.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В содержание данного направления входят следующие аспекты:</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выбор оптимальных </w:t>
      </w:r>
      <w:proofErr w:type="gramStart"/>
      <w:r w:rsidRPr="009B4B65">
        <w:rPr>
          <w:rFonts w:ascii="Times New Roman" w:hAnsi="Times New Roman" w:cs="Times New Roman"/>
          <w:sz w:val="28"/>
          <w:szCs w:val="28"/>
        </w:rPr>
        <w:t>для развития</w:t>
      </w:r>
      <w:proofErr w:type="gramEnd"/>
      <w:r w:rsidRPr="009B4B65">
        <w:rPr>
          <w:rFonts w:ascii="Times New Roman" w:hAnsi="Times New Roman" w:cs="Times New Roman"/>
          <w:sz w:val="28"/>
          <w:szCs w:val="28"/>
        </w:rPr>
        <w:t xml:space="preserve"> обучающегося с НОДА методик и приемов логопедической работы в соответствии с его особыми образовательными потребностями;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организация и проведение индивидуальных и групповых занятия по коррекции нарушений устной и письменной речи, а также развитию </w:t>
      </w:r>
      <w:proofErr w:type="gramStart"/>
      <w:r w:rsidRPr="009B4B65">
        <w:rPr>
          <w:rFonts w:ascii="Times New Roman" w:hAnsi="Times New Roman" w:cs="Times New Roman"/>
          <w:sz w:val="28"/>
          <w:szCs w:val="28"/>
        </w:rPr>
        <w:t>коммуникативных навыков</w:t>
      </w:r>
      <w:proofErr w:type="gramEnd"/>
      <w:r w:rsidRPr="009B4B65">
        <w:rPr>
          <w:rFonts w:ascii="Times New Roman" w:hAnsi="Times New Roman" w:cs="Times New Roman"/>
          <w:sz w:val="28"/>
          <w:szCs w:val="28"/>
        </w:rPr>
        <w:t xml:space="preserve"> обучающихся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Особенностью логопедической работы является строгое соблюдение ортопедического режима во время проведения логопедических занятий. Логопед должен постоянно следить за осанкой обучающегося, правильным положением конечностей. При возникновении нежелательных патологических двигательных реакций логопед способствует их преодолению путем пассивно-активных движений.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lastRenderedPageBreak/>
        <w:t>При проведении коррекционно-логопедических занятий необходима широкая опора на все анализаторные системы (слуховую, зрительную, кинестетическую), способствующие развитию межанализаторных связей. Это особенно важно в работе над коррекцией нарушений звукопроизношения, которая обязательно проводится перед зеркалом.</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Наибольшую специфику имеет логопедическая работа по совершенствованию звукопроизношения и коррекции нарушений произносительной стороны речи у обучающихся с церебральным параличом. При совершенствовании произносительной стороны речи используются дифференцированный логопедический массаж (расслабляющий и стимулирующий), пассивная и активная артикуляционная гимнастика, дыхательная гимнастика, голосовые упражнения. При проведении дыхательной гимнастики предусматривается включение упражнений, построенных на сочетании движений туловища и конечностей с произнесением звуков. Комплексы этих упражнений подбираются индивидуально в зависимости от двигательных и речевых возможностей обучающихся. Голосовые упражнения направлены на формирование у обучающихся произвольного изменения силы, тембра голоса, длительности звучания, тренировку голоса в произнесении различного речевого материала.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8.3. Организационно-методическое направление работы логопеда заключается в разработке индивидуально-ориентированных коррекционно-развивающих программ, подборе дидактических и методических материалов, а также ведении документации.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На протяжении учебного года (с сентября по июнь включительно) логопед ведет следующую документацию:</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журнал регистрации обследованных обучающихся;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речевая карта на каждого обучающегося с НОДА, имеющего речевые нарушения;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перспективный план работы с обучающимся (на месяц, четверть, год);</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индивидуальные тетради на каждого обучающегося;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дневник наблюдений за речевой динамикой обучающихся;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журнал посещаемости логопедических индивидуальных и групповых занятий;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план консультативно-методической работы с педагогическими работниками;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план работы с родителями;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годовой отчет о результатах работы.</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Логопед готовит необходимые для занятий дидактические и методические пособия и применяет эти пособия с учетом речевых, двигательных и познавательных возможностей обучающихся, обращая особое внимание на нарушения зрительно-моторной координации и пространственные нарушения.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8.4. Консультативно-просветительское направление работы включает:</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индивидуальное и групповое консультирование семьи по вопросам речевого развития и коммуникации обучающихся, формирования психолого-педагогической компетентности родителей (или законных представителей), задействованных в инклюзивном процессе, по вопросам онтогенеза устной и письменной речи, проявлений нарушений речевой системы, подбора простейших приемов логопедической работы по коррекции речевых нарушений у обучающихся;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lastRenderedPageBreak/>
        <w:t xml:space="preserve">консультирование педагогов и других участников образовательного процесса по вопросам речевого онтогенеза и </w:t>
      </w:r>
      <w:proofErr w:type="spellStart"/>
      <w:r w:rsidRPr="009B4B65">
        <w:rPr>
          <w:rFonts w:ascii="Times New Roman" w:hAnsi="Times New Roman" w:cs="Times New Roman"/>
          <w:sz w:val="28"/>
          <w:szCs w:val="28"/>
        </w:rPr>
        <w:t>дизонтогенеза</w:t>
      </w:r>
      <w:proofErr w:type="spellEnd"/>
      <w:r w:rsidRPr="009B4B65">
        <w:rPr>
          <w:rFonts w:ascii="Times New Roman" w:hAnsi="Times New Roman" w:cs="Times New Roman"/>
          <w:sz w:val="28"/>
          <w:szCs w:val="28"/>
        </w:rPr>
        <w:t>, создания речевой развивающей среды, возникающим проблемам, связанным с обучением обучающегося с НОДА в процессе реализации инклюзивной практики.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Логопед дает рекомендации по включению коррекционных компонентов в различные формы образовательного процесса.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9. Перечень и содержание направлений коррекционной работы психолога.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9.1. Диагностическая деятельность психолога.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В задачи психолого-педагогического исследования обучающихся с двигательными нарушениями входит выявление особенностей развития познавательной деятельности с оценкой потенциальных возможностей интеллектуального развития и определения основных направлений </w:t>
      </w:r>
      <w:proofErr w:type="spellStart"/>
      <w:r w:rsidRPr="009B4B65">
        <w:rPr>
          <w:rFonts w:ascii="Times New Roman" w:hAnsi="Times New Roman" w:cs="Times New Roman"/>
          <w:sz w:val="28"/>
          <w:szCs w:val="28"/>
        </w:rPr>
        <w:t>коррекционнопедагогического</w:t>
      </w:r>
      <w:proofErr w:type="spellEnd"/>
      <w:r w:rsidRPr="009B4B65">
        <w:rPr>
          <w:rFonts w:ascii="Times New Roman" w:hAnsi="Times New Roman" w:cs="Times New Roman"/>
          <w:sz w:val="28"/>
          <w:szCs w:val="28"/>
        </w:rPr>
        <w:t xml:space="preserve"> воздействия. С этой целью изучается состояние сенсорных функций (зрительного и слухового восприятия), понимание речи, исследуются особенности мышления, эмоционально-волевой сферы и психической деятельности обучающегося.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После проведенного обследования составляется заключение, где отмечаются особенности познавательной деятельности, развитие речи, а именно, что обучающийся знает, что может делать сам, какие формы деятельности превалируют (конструирование, игра, рассматривание, беседа и другие формы). Изучаются особенности психической деятельности, мышления, эмоционально-волевой сферы, объем внимания и его устойчивость, </w:t>
      </w:r>
      <w:proofErr w:type="spellStart"/>
      <w:r w:rsidRPr="009B4B65">
        <w:rPr>
          <w:rFonts w:ascii="Times New Roman" w:hAnsi="Times New Roman" w:cs="Times New Roman"/>
          <w:sz w:val="28"/>
          <w:szCs w:val="28"/>
        </w:rPr>
        <w:t>тормозимость</w:t>
      </w:r>
      <w:proofErr w:type="spellEnd"/>
      <w:r w:rsidRPr="009B4B65">
        <w:rPr>
          <w:rFonts w:ascii="Times New Roman" w:hAnsi="Times New Roman" w:cs="Times New Roman"/>
          <w:sz w:val="28"/>
          <w:szCs w:val="28"/>
        </w:rPr>
        <w:t>, импульсивность и инертность психической деятельности, активность и самостоятельность, настойчивость в действиях, ведущая направленность интересов. Указывается степень влияния этих факторов на характер мыслительных процессов.</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9.2. Психологическая коррекция и профилактика нарушений когнитивных процессов.</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На основании анализа результатов диагностики особенностей развития психолог определяет потребность обучающегося с НОДА в </w:t>
      </w:r>
      <w:proofErr w:type="spellStart"/>
      <w:r w:rsidRPr="009B4B65">
        <w:rPr>
          <w:rFonts w:ascii="Times New Roman" w:hAnsi="Times New Roman" w:cs="Times New Roman"/>
          <w:sz w:val="28"/>
          <w:szCs w:val="28"/>
        </w:rPr>
        <w:t>психокоррекционной</w:t>
      </w:r>
      <w:proofErr w:type="spellEnd"/>
      <w:r w:rsidRPr="009B4B65">
        <w:rPr>
          <w:rFonts w:ascii="Times New Roman" w:hAnsi="Times New Roman" w:cs="Times New Roman"/>
          <w:sz w:val="28"/>
          <w:szCs w:val="28"/>
        </w:rPr>
        <w:t xml:space="preserve"> работе по совершенствованию когнитивных процессов. У большинства обучающихся нарушения когнитивных процессов были компенсированы в ходе подготовки к школе или в период получения начального общего образования. Однако у некоторых их них могут выявляться нарушения высших психических функций, затрудняющих овладением учебным материалом и требующих коррекционного воздействия. Для обучающихся по варианту 6.1. такими нарушениями являются истощаемость психических процессов, колебания умственной работоспособности и внимания. Эти нарушения проявляются постоянно, носят стойкий характер, отражают физическое и психическое состояние обучающегося с НОДА. Диагностировав эти особенности, психолог разрабатывает рекомендации для педагогического работника, который учитывает данные состояния в учебном процессе. Реже встречаются нарушения пространственно-временных представлений, наглядно-действенного мышления. В этих случаях психолог разрабатывает программу коррекционной работы. Содержание программы, сроки ее реализации, результаты ее освоения определяются индивидуально. Программа реализуется в виде индивидуальных коррекционных </w:t>
      </w:r>
      <w:r w:rsidRPr="009B4B65">
        <w:rPr>
          <w:rFonts w:ascii="Times New Roman" w:hAnsi="Times New Roman" w:cs="Times New Roman"/>
          <w:sz w:val="28"/>
          <w:szCs w:val="28"/>
        </w:rPr>
        <w:lastRenderedPageBreak/>
        <w:t>занятий за счёт часов внеурочной деятельности.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9.3. Психологическая коррекция и профилактика нарушений личности.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Особенности личностного развития лиц с НОДА обусловлены двумя основными факторами: переживанием своего состояния в связи с имеющимися двигательными нарушениями; особенностями семейного воспитания по типу </w:t>
      </w:r>
      <w:proofErr w:type="spellStart"/>
      <w:r w:rsidRPr="009B4B65">
        <w:rPr>
          <w:rFonts w:ascii="Times New Roman" w:hAnsi="Times New Roman" w:cs="Times New Roman"/>
          <w:sz w:val="28"/>
          <w:szCs w:val="28"/>
        </w:rPr>
        <w:t>гиперопеки</w:t>
      </w:r>
      <w:proofErr w:type="spellEnd"/>
      <w:r w:rsidRPr="009B4B65">
        <w:rPr>
          <w:rFonts w:ascii="Times New Roman" w:hAnsi="Times New Roman" w:cs="Times New Roman"/>
          <w:sz w:val="28"/>
          <w:szCs w:val="28"/>
        </w:rPr>
        <w:t>, реже - эмоционального отвержения больного ребенка. Психолог, диагностировав высокий уровень тревожности, низкую или компенсаторно-завышенную самооценку, высокий уровень невротизации, риск декомпенсации акцентуации характера и (или) другие негативные личностные проявления, разрабатывает программу коррекционной работы для обучающихся, определяет формы и сроки ее реализации, планирует результаты освоения программы. Программа реализуется в виде индивидуальных коррекционных занятий за счёт часов внеурочной деятельности.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9.4. Психологическая помощь семье обучающегося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Основные направления в работе психолога с семьей обучающегося с НОДА представляются следующими: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гармонизация семейных взаимоотношений;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установление правильных детско-родительских отношений;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помощь в адекватной оценке физических и психологических возможностей своего ребенка;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обучение элементарным методам психологической коррекции (аутогенная тренировка, элементы </w:t>
      </w:r>
      <w:proofErr w:type="spellStart"/>
      <w:r w:rsidRPr="009B4B65">
        <w:rPr>
          <w:rFonts w:ascii="Times New Roman" w:hAnsi="Times New Roman" w:cs="Times New Roman"/>
          <w:sz w:val="28"/>
          <w:szCs w:val="28"/>
        </w:rPr>
        <w:t>игротерапии</w:t>
      </w:r>
      <w:proofErr w:type="spellEnd"/>
      <w:r w:rsidRPr="009B4B65">
        <w:rPr>
          <w:rFonts w:ascii="Times New Roman" w:hAnsi="Times New Roman" w:cs="Times New Roman"/>
          <w:sz w:val="28"/>
          <w:szCs w:val="28"/>
        </w:rPr>
        <w:t xml:space="preserve">, </w:t>
      </w:r>
      <w:proofErr w:type="spellStart"/>
      <w:r w:rsidRPr="009B4B65">
        <w:rPr>
          <w:rFonts w:ascii="Times New Roman" w:hAnsi="Times New Roman" w:cs="Times New Roman"/>
          <w:sz w:val="28"/>
          <w:szCs w:val="28"/>
        </w:rPr>
        <w:t>сказкотерапии</w:t>
      </w:r>
      <w:proofErr w:type="spellEnd"/>
      <w:r w:rsidRPr="009B4B65">
        <w:rPr>
          <w:rFonts w:ascii="Times New Roman" w:hAnsi="Times New Roman" w:cs="Times New Roman"/>
          <w:sz w:val="28"/>
          <w:szCs w:val="28"/>
        </w:rPr>
        <w:t>, игровые занятия по развитию психических функций и другие).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Приоритетность тех или иных направлений в работе определяется после исследования семьи, бесед с родителями и обучающимся, психодиагностических исследований. Соответственно, и сама работа может строиться в моделях психологического консультирования, психологической коррекции и психотерапии (хотя такое разделение является относительным).</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Конкретные формы работы зависят от задач, стоящих перед психологом, и его профессиональной подготовки. Это могут быть родительские клубы, систематические групповые занятия и индивидуальная работа с матерью или отцом.</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Поведенческий тренинг, групповые дискуссии, игры, драматизации, родительские сочинения и другие методы могут быть использованы для работы с семьей. Конкретные приемы коррекционной работы, представлены в исследовании В.В. </w:t>
      </w:r>
      <w:proofErr w:type="spellStart"/>
      <w:r w:rsidRPr="009B4B65">
        <w:rPr>
          <w:rFonts w:ascii="Times New Roman" w:hAnsi="Times New Roman" w:cs="Times New Roman"/>
          <w:sz w:val="28"/>
          <w:szCs w:val="28"/>
        </w:rPr>
        <w:t>Ткачевой</w:t>
      </w:r>
      <w:proofErr w:type="spellEnd"/>
      <w:r w:rsidRPr="009B4B65">
        <w:rPr>
          <w:rFonts w:ascii="Times New Roman" w:hAnsi="Times New Roman" w:cs="Times New Roman"/>
          <w:sz w:val="28"/>
          <w:szCs w:val="28"/>
        </w:rPr>
        <w:t xml:space="preserve"> и И.Ю. Левченко.</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9.5. Психологическое консультирование участников образовательного процесса.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Важным направлением деятельности психолога является психологическое консультирование участников образовательного процесса - педагогических работников, </w:t>
      </w:r>
      <w:proofErr w:type="spellStart"/>
      <w:r w:rsidRPr="009B4B65">
        <w:rPr>
          <w:rFonts w:ascii="Times New Roman" w:hAnsi="Times New Roman" w:cs="Times New Roman"/>
          <w:sz w:val="28"/>
          <w:szCs w:val="28"/>
        </w:rPr>
        <w:t>тьюторов</w:t>
      </w:r>
      <w:proofErr w:type="spellEnd"/>
      <w:r w:rsidRPr="009B4B65">
        <w:rPr>
          <w:rFonts w:ascii="Times New Roman" w:hAnsi="Times New Roman" w:cs="Times New Roman"/>
          <w:sz w:val="28"/>
          <w:szCs w:val="28"/>
        </w:rPr>
        <w:t xml:space="preserve">, родителей и других. Это консультирование осуществляется по итогам диагностического этапа. Участникам образовательного процесса предоставляются сведения </w:t>
      </w:r>
      <w:proofErr w:type="gramStart"/>
      <w:r w:rsidRPr="009B4B65">
        <w:rPr>
          <w:rFonts w:ascii="Times New Roman" w:hAnsi="Times New Roman" w:cs="Times New Roman"/>
          <w:sz w:val="28"/>
          <w:szCs w:val="28"/>
        </w:rPr>
        <w:t>об индивидуальных особенностях</w:t>
      </w:r>
      <w:proofErr w:type="gramEnd"/>
      <w:r w:rsidRPr="009B4B65">
        <w:rPr>
          <w:rFonts w:ascii="Times New Roman" w:hAnsi="Times New Roman" w:cs="Times New Roman"/>
          <w:sz w:val="28"/>
          <w:szCs w:val="28"/>
        </w:rPr>
        <w:t xml:space="preserve"> обучающихся с НОДА и даются рекомендации. Рекомендации направлены на учет выявленных особенностей в образовательном процессе, профилактику и коррекцию нарушений. Особую значимость эти рекомендации имеют для педагогических работников, так </w:t>
      </w:r>
      <w:r w:rsidRPr="009B4B65">
        <w:rPr>
          <w:rFonts w:ascii="Times New Roman" w:hAnsi="Times New Roman" w:cs="Times New Roman"/>
          <w:sz w:val="28"/>
          <w:szCs w:val="28"/>
        </w:rPr>
        <w:lastRenderedPageBreak/>
        <w:t xml:space="preserve">как они часто не знают </w:t>
      </w:r>
      <w:proofErr w:type="gramStart"/>
      <w:r w:rsidRPr="009B4B65">
        <w:rPr>
          <w:rFonts w:ascii="Times New Roman" w:hAnsi="Times New Roman" w:cs="Times New Roman"/>
          <w:sz w:val="28"/>
          <w:szCs w:val="28"/>
        </w:rPr>
        <w:t>особенностей развития</w:t>
      </w:r>
      <w:proofErr w:type="gramEnd"/>
      <w:r w:rsidRPr="009B4B65">
        <w:rPr>
          <w:rFonts w:ascii="Times New Roman" w:hAnsi="Times New Roman" w:cs="Times New Roman"/>
          <w:sz w:val="28"/>
          <w:szCs w:val="28"/>
        </w:rPr>
        <w:t xml:space="preserve"> обучающихся с ограниченными возможностями здоровья, в частности, с НОДА, не владеют приемами коррекционной работы.</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9.6. Участие психолога в </w:t>
      </w:r>
      <w:proofErr w:type="spellStart"/>
      <w:r w:rsidRPr="009B4B65">
        <w:rPr>
          <w:rFonts w:ascii="Times New Roman" w:hAnsi="Times New Roman" w:cs="Times New Roman"/>
          <w:sz w:val="28"/>
          <w:szCs w:val="28"/>
        </w:rPr>
        <w:t>профориентационной</w:t>
      </w:r>
      <w:proofErr w:type="spellEnd"/>
      <w:r w:rsidRPr="009B4B65">
        <w:rPr>
          <w:rFonts w:ascii="Times New Roman" w:hAnsi="Times New Roman" w:cs="Times New Roman"/>
          <w:sz w:val="28"/>
          <w:szCs w:val="28"/>
        </w:rPr>
        <w:t xml:space="preserve"> работе.</w:t>
      </w:r>
    </w:p>
    <w:p w:rsidR="001A6293" w:rsidRPr="009B4B65" w:rsidRDefault="001A6293" w:rsidP="001A6293">
      <w:pPr>
        <w:rPr>
          <w:rFonts w:ascii="Times New Roman" w:hAnsi="Times New Roman" w:cs="Times New Roman"/>
          <w:sz w:val="28"/>
          <w:szCs w:val="28"/>
        </w:rPr>
      </w:pPr>
      <w:proofErr w:type="spellStart"/>
      <w:r w:rsidRPr="009B4B65">
        <w:rPr>
          <w:rFonts w:ascii="Times New Roman" w:hAnsi="Times New Roman" w:cs="Times New Roman"/>
          <w:sz w:val="28"/>
          <w:szCs w:val="28"/>
        </w:rPr>
        <w:t>Профориентационную</w:t>
      </w:r>
      <w:proofErr w:type="spellEnd"/>
      <w:r w:rsidRPr="009B4B65">
        <w:rPr>
          <w:rFonts w:ascii="Times New Roman" w:hAnsi="Times New Roman" w:cs="Times New Roman"/>
          <w:sz w:val="28"/>
          <w:szCs w:val="28"/>
        </w:rPr>
        <w:t xml:space="preserve"> работу с обучающимися с НОДА необходимо осуществлять с начала обучения на уровне основного общего образования. Конкретное содержание работы зависит от многих факторов и определяется по результатам диагностики. Работу по профориентации и </w:t>
      </w:r>
      <w:proofErr w:type="spellStart"/>
      <w:r w:rsidRPr="009B4B65">
        <w:rPr>
          <w:rFonts w:ascii="Times New Roman" w:hAnsi="Times New Roman" w:cs="Times New Roman"/>
          <w:sz w:val="28"/>
          <w:szCs w:val="28"/>
        </w:rPr>
        <w:t>профконсультированию</w:t>
      </w:r>
      <w:proofErr w:type="spellEnd"/>
      <w:r w:rsidRPr="009B4B65">
        <w:rPr>
          <w:rFonts w:ascii="Times New Roman" w:hAnsi="Times New Roman" w:cs="Times New Roman"/>
          <w:sz w:val="28"/>
          <w:szCs w:val="28"/>
        </w:rPr>
        <w:t xml:space="preserve"> психолог ведет совместно с классным руководителем. Обучающийся с НОДА в среде здоровых сверстников должен быть включён в </w:t>
      </w:r>
      <w:proofErr w:type="spellStart"/>
      <w:r w:rsidRPr="009B4B65">
        <w:rPr>
          <w:rFonts w:ascii="Times New Roman" w:hAnsi="Times New Roman" w:cs="Times New Roman"/>
          <w:sz w:val="28"/>
          <w:szCs w:val="28"/>
        </w:rPr>
        <w:t>профориентационные</w:t>
      </w:r>
      <w:proofErr w:type="spellEnd"/>
      <w:r w:rsidRPr="009B4B65">
        <w:rPr>
          <w:rFonts w:ascii="Times New Roman" w:hAnsi="Times New Roman" w:cs="Times New Roman"/>
          <w:sz w:val="28"/>
          <w:szCs w:val="28"/>
        </w:rPr>
        <w:t xml:space="preserve"> мероприятия совместно с ними. Однако для него необходимо организовать дополнительную </w:t>
      </w:r>
      <w:proofErr w:type="spellStart"/>
      <w:r w:rsidRPr="009B4B65">
        <w:rPr>
          <w:rFonts w:ascii="Times New Roman" w:hAnsi="Times New Roman" w:cs="Times New Roman"/>
          <w:sz w:val="28"/>
          <w:szCs w:val="28"/>
        </w:rPr>
        <w:t>профориентационную</w:t>
      </w:r>
      <w:proofErr w:type="spellEnd"/>
      <w:r w:rsidRPr="009B4B65">
        <w:rPr>
          <w:rFonts w:ascii="Times New Roman" w:hAnsi="Times New Roman" w:cs="Times New Roman"/>
          <w:sz w:val="28"/>
          <w:szCs w:val="28"/>
        </w:rPr>
        <w:t xml:space="preserve"> работу. Основной задачей психолога в структуре этой работы является коррекция неадекватных профессиональных намерений, которые отмечаются у большинства обучающихся с НОДА, и препятствуют профессиональному выбору.</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Система работы предусматривает два этапа.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На подготовительном этапе создается примерный перечень профессий, рекомендованных каждому обучающемуся с учетом его профессиональных склонностей и функциональных возможностей.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Основной этап </w:t>
      </w:r>
      <w:proofErr w:type="spellStart"/>
      <w:r w:rsidRPr="009B4B65">
        <w:rPr>
          <w:rFonts w:ascii="Times New Roman" w:hAnsi="Times New Roman" w:cs="Times New Roman"/>
          <w:sz w:val="28"/>
          <w:szCs w:val="28"/>
        </w:rPr>
        <w:t>психокоррекционной</w:t>
      </w:r>
      <w:proofErr w:type="spellEnd"/>
      <w:r w:rsidRPr="009B4B65">
        <w:rPr>
          <w:rFonts w:ascii="Times New Roman" w:hAnsi="Times New Roman" w:cs="Times New Roman"/>
          <w:sz w:val="28"/>
          <w:szCs w:val="28"/>
        </w:rPr>
        <w:t xml:space="preserve"> работы строится по типу занятий интенсивного общения в группах социально-психологического тренинга. Работа проводится в виде групповых занятий 2 раза в неделю по 45 мин. - 1ч.</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Реализация этого этапа возможна на любом году обучения, но особенно важно включить эту деятельность психолога в программу коррекционной работы в последние годы обучения на уровне основного общего образования для подготовки к адекватному профессиональному выбору после ее окончания.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Участвуя в групповых занятиях, подростки часто впервые осознают, что другие участники группы имеют аналогичные проблемы, связанные с профессиональным будущим; кроме того, совершенствуются навыки общения, расширяется и сам круг общения.</w:t>
      </w:r>
    </w:p>
    <w:p w:rsidR="001A6293" w:rsidRPr="009B4B65" w:rsidRDefault="001A6293" w:rsidP="001A6293">
      <w:pPr>
        <w:rPr>
          <w:rFonts w:ascii="Times New Roman" w:hAnsi="Times New Roman" w:cs="Times New Roman"/>
          <w:sz w:val="28"/>
          <w:szCs w:val="28"/>
        </w:rPr>
      </w:pPr>
      <w:proofErr w:type="spellStart"/>
      <w:r w:rsidRPr="009B4B65">
        <w:rPr>
          <w:rFonts w:ascii="Times New Roman" w:hAnsi="Times New Roman" w:cs="Times New Roman"/>
          <w:sz w:val="28"/>
          <w:szCs w:val="28"/>
        </w:rPr>
        <w:t>Профориентационная</w:t>
      </w:r>
      <w:proofErr w:type="spellEnd"/>
      <w:r w:rsidRPr="009B4B65">
        <w:rPr>
          <w:rFonts w:ascii="Times New Roman" w:hAnsi="Times New Roman" w:cs="Times New Roman"/>
          <w:sz w:val="28"/>
          <w:szCs w:val="28"/>
        </w:rPr>
        <w:t xml:space="preserve"> работа психолога с обучающимися обязательно должна сочетаться с работой с родителями по оптимизации родительских позиций в отношении профессионального будущего их детей.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9.7. Психологическая помощь при подготовке к ГИА.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Выпускники с НОДА при подготовке к ОГЭ испытывают когнитивные, личностные, процессуальные трудности. Это обусловлено особенностями развития обучающихся с двигательными нарушениями.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Для преодоления трудностей необходимо:</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помогать выпускнику осваивать навыки работы с экзаменационными материалами;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помогать выпускнику в выработке индивидуальной стратегии сдачи экзамена.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Работа по преодолению личностных трудностей заключается в проведении занятий по контролю эмоций, развитию интроверсии, рефлексии, снятию тревожности.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Преодоление процессуальных трудностей обеспечивает пробное проведение </w:t>
      </w:r>
      <w:r w:rsidRPr="009B4B65">
        <w:rPr>
          <w:rFonts w:ascii="Times New Roman" w:hAnsi="Times New Roman" w:cs="Times New Roman"/>
          <w:sz w:val="28"/>
          <w:szCs w:val="28"/>
        </w:rPr>
        <w:lastRenderedPageBreak/>
        <w:t>экзаменов, выступление выпускников прошлых учебных лет, выпуск различных брошюр, памяток для выпускников, родителей.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На этапе подготовки к экзаменам можно использовать различные формы психологической поддержки: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классные часы, мини-лекции, беседы с выпускниками об условиях эффективной подготовки к экзаменам: соблюдение режима сна и бодрствования, питания, организация рабочего пространства и по другим вопросам;</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групповые психологические занятия </w:t>
      </w:r>
      <w:proofErr w:type="gramStart"/>
      <w:r w:rsidRPr="009B4B65">
        <w:rPr>
          <w:rFonts w:ascii="Times New Roman" w:hAnsi="Times New Roman" w:cs="Times New Roman"/>
          <w:sz w:val="28"/>
          <w:szCs w:val="28"/>
        </w:rPr>
        <w:t>для различных категорий</w:t>
      </w:r>
      <w:proofErr w:type="gramEnd"/>
      <w:r w:rsidRPr="009B4B65">
        <w:rPr>
          <w:rFonts w:ascii="Times New Roman" w:hAnsi="Times New Roman" w:cs="Times New Roman"/>
          <w:sz w:val="28"/>
          <w:szCs w:val="28"/>
        </w:rPr>
        <w:t xml:space="preserve"> обучающихся;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индивидуальные консультации для выпускников;</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разработка рекомендаций для выпускников и их родителей.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Рекомендации могут быть представлены как в устной (на родительских собраниях, классных часах, во время консультаций), так и в письменной форме (в виде памяток, стендовой информации, информации на сайте образовательной организации).</w:t>
      </w:r>
    </w:p>
    <w:p w:rsidR="001A6293" w:rsidRPr="009B4B65" w:rsidRDefault="001A6293" w:rsidP="006B5030">
      <w:pPr>
        <w:rPr>
          <w:rFonts w:ascii="Times New Roman" w:hAnsi="Times New Roman" w:cs="Times New Roman"/>
          <w:sz w:val="28"/>
          <w:szCs w:val="28"/>
        </w:rPr>
      </w:pPr>
      <w:r w:rsidRPr="009B4B65">
        <w:rPr>
          <w:rFonts w:ascii="Times New Roman" w:hAnsi="Times New Roman" w:cs="Times New Roman"/>
          <w:sz w:val="28"/>
          <w:szCs w:val="28"/>
        </w:rPr>
        <w:t>10. Перечень и содержание направлений коррекционной работы на специальных коррекционных занятиях по предметам определяется на основе выявленных у обучающихся трудностей освоения АООП.</w:t>
      </w:r>
    </w:p>
    <w:p w:rsidR="001A6293" w:rsidRPr="009B4B65" w:rsidRDefault="00436060" w:rsidP="006B5030">
      <w:pPr>
        <w:rPr>
          <w:rFonts w:ascii="Times New Roman" w:hAnsi="Times New Roman" w:cs="Times New Roman"/>
          <w:b/>
          <w:bCs/>
          <w:sz w:val="28"/>
          <w:szCs w:val="28"/>
        </w:rPr>
      </w:pPr>
      <w:r w:rsidRPr="009B4B65">
        <w:rPr>
          <w:rFonts w:ascii="Times New Roman" w:hAnsi="Times New Roman" w:cs="Times New Roman"/>
          <w:b/>
          <w:bCs/>
          <w:sz w:val="28"/>
          <w:szCs w:val="28"/>
          <w:lang w:val="en-US"/>
        </w:rPr>
        <w:t>V</w:t>
      </w:r>
      <w:r w:rsidR="001A6293" w:rsidRPr="009B4B65">
        <w:rPr>
          <w:rFonts w:ascii="Times New Roman" w:hAnsi="Times New Roman" w:cs="Times New Roman"/>
          <w:b/>
          <w:bCs/>
          <w:sz w:val="28"/>
          <w:szCs w:val="28"/>
        </w:rPr>
        <w:t>II. Механизмы реализации программы</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11. ПКР может быть разработана рабочей группой образовательной организации поэтапно. В рабочие группы включаются педагог-психолог (специальный психолог), учитель-логопед, учитель-дефектолог, социальный педагог, </w:t>
      </w:r>
      <w:proofErr w:type="spellStart"/>
      <w:r w:rsidRPr="009B4B65">
        <w:rPr>
          <w:rFonts w:ascii="Times New Roman" w:hAnsi="Times New Roman" w:cs="Times New Roman"/>
          <w:sz w:val="28"/>
          <w:szCs w:val="28"/>
        </w:rPr>
        <w:t>тьютор</w:t>
      </w:r>
      <w:proofErr w:type="spellEnd"/>
      <w:r w:rsidRPr="009B4B65">
        <w:rPr>
          <w:rFonts w:ascii="Times New Roman" w:hAnsi="Times New Roman" w:cs="Times New Roman"/>
          <w:sz w:val="28"/>
          <w:szCs w:val="28"/>
        </w:rPr>
        <w:t>, педагогические работники и другие специалисты образовательной организации по необходимости.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На подготовительном этапе определяется нормативно-правовое обеспечение коррекционной работы, анализируется состав обучающихся с НОДА в образовательной организации, их особые образовательные потребности; сопоставляются результаты обучения этих обучающихся на уровне начального общего образования; создается (систематизируется, дополняется) фонд методических рекомендаций по обучению </w:t>
      </w:r>
      <w:proofErr w:type="gramStart"/>
      <w:r w:rsidRPr="009B4B65">
        <w:rPr>
          <w:rFonts w:ascii="Times New Roman" w:hAnsi="Times New Roman" w:cs="Times New Roman"/>
          <w:sz w:val="28"/>
          <w:szCs w:val="28"/>
        </w:rPr>
        <w:t>разных категорий</w:t>
      </w:r>
      <w:proofErr w:type="gramEnd"/>
      <w:r w:rsidRPr="009B4B65">
        <w:rPr>
          <w:rFonts w:ascii="Times New Roman" w:hAnsi="Times New Roman" w:cs="Times New Roman"/>
          <w:sz w:val="28"/>
          <w:szCs w:val="28"/>
        </w:rPr>
        <w:t xml:space="preserve"> обучающихся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Далее, на основном этапе разрабатываются общая стратегия коррекционной работы обучающихся с двигательными нарушениями, организация и механизм реализации коррекционной работы; раскрываются направления и ожидаемые результаты,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На заключительном этапе осуществляется внутренняя экспертиза программы, при необходимости ее доработка; проводится обсуждение хода реализации программы на психолого-педагогических консилиумах (ППК).</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12. Для реализации требований к ПКР в образовательной организации должна быть создана служба психолого-педагогического сопровождения обучающихся с НОДА, в которую включаются педагог-психолог (специальный психолог), учитель- логопед, учитель-дефектолог, социальный педагог, </w:t>
      </w:r>
      <w:proofErr w:type="spellStart"/>
      <w:r w:rsidRPr="009B4B65">
        <w:rPr>
          <w:rFonts w:ascii="Times New Roman" w:hAnsi="Times New Roman" w:cs="Times New Roman"/>
          <w:sz w:val="28"/>
          <w:szCs w:val="28"/>
        </w:rPr>
        <w:t>тьютор</w:t>
      </w:r>
      <w:proofErr w:type="spellEnd"/>
      <w:r w:rsidRPr="009B4B65">
        <w:rPr>
          <w:rFonts w:ascii="Times New Roman" w:hAnsi="Times New Roman" w:cs="Times New Roman"/>
          <w:sz w:val="28"/>
          <w:szCs w:val="28"/>
        </w:rPr>
        <w:t xml:space="preserve"> и другие педагогические работники и специалисты образовательной организации по необходимости.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Система комплексного медико-психолого-педагогического сопровождения обучающихся с НОДА, включает комплексное обследование, мониторинг динамики </w:t>
      </w:r>
      <w:r w:rsidRPr="009B4B65">
        <w:rPr>
          <w:rFonts w:ascii="Times New Roman" w:hAnsi="Times New Roman" w:cs="Times New Roman"/>
          <w:sz w:val="28"/>
          <w:szCs w:val="28"/>
        </w:rPr>
        <w:lastRenderedPageBreak/>
        <w:t>развития, успешности освоения адаптированной основной общеобразовательной программы основного общего образования.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Одним из условий комплексного сопровождения и поддержки обучающихся является тесное взаимодействие педагогов образовательной организации, представителей администрации и родителей (законных представителей) обучающихся.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13. Основной формой взаимодействия специалистов в рамках реализации ПКР является психолого-педагогический консилиум образовательной организации (ППК).</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14. Программа коррекционной работы на уровне основного общего образования может реализовываться общеобразовательными организациями как самостоятельно, так и при осуществлении сетевого взаимодействия с другими образовательными организациями и иными учреждениями.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Сетевая форма реализации ПКР предполагает использование ресурсов нескольких организаций, в том числе образовательных, медицинских, социальных, а также при необходимости ресурсов организаций медицины, науки, культуры, спорта и других.</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Сетевое взаимодействие осуществляется в форме совместной деятельности образовательных организаций, направленной на обеспечение условий для освоения обучающимися с НОДА адаптированной основной программы основного общего образования, в том числе ПКР.</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Организации, участвующие в реализации ПКР в рамках сетевого взаимодействия, должны иметь соответствующие лицензии на право осуществления образовательной деятельности. Порядок и условия взаимодействия образовательных организаций при совместной реализации ПКР определяется договором между ними.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15. При реализации содержания коррекционно-педагогической работы рекомендуется распределить зоны ответственности между педагогическими работниками и учителями-логопедами, педагогами-психологами, а также другими специалистами сопровождения, описать условия для их координации (план обследования обучающихся с НОДА, их индивидуальные образовательные потребности, индивидуальные коррекционно-развивающие программы, мониторинг динамики развития и другие направления). Обсуждения проводятся на ППК образовательной организации, методических объединениях рабочих групп и других мероприятиях.</w:t>
      </w:r>
    </w:p>
    <w:p w:rsidR="001A6293" w:rsidRPr="009B4B65" w:rsidRDefault="001A6293" w:rsidP="006B5030">
      <w:pPr>
        <w:rPr>
          <w:rFonts w:ascii="Times New Roman" w:hAnsi="Times New Roman" w:cs="Times New Roman"/>
          <w:sz w:val="28"/>
          <w:szCs w:val="28"/>
        </w:rPr>
      </w:pPr>
      <w:r w:rsidRPr="009B4B65">
        <w:rPr>
          <w:rFonts w:ascii="Times New Roman" w:hAnsi="Times New Roman" w:cs="Times New Roman"/>
          <w:sz w:val="28"/>
          <w:szCs w:val="28"/>
        </w:rPr>
        <w:t>16. В ходе реализации ПКР необходимо гибкое сочетание различных видов и форм коррекционной работы (индивидуальных, подгрупповых, фронтальных).</w:t>
      </w:r>
    </w:p>
    <w:p w:rsidR="001A6293" w:rsidRPr="009B4B65" w:rsidRDefault="00436060" w:rsidP="006B5030">
      <w:pPr>
        <w:rPr>
          <w:rFonts w:ascii="Times New Roman" w:hAnsi="Times New Roman" w:cs="Times New Roman"/>
          <w:b/>
          <w:bCs/>
          <w:sz w:val="28"/>
          <w:szCs w:val="28"/>
        </w:rPr>
      </w:pPr>
      <w:r w:rsidRPr="009B4B65">
        <w:rPr>
          <w:rFonts w:ascii="Times New Roman" w:hAnsi="Times New Roman" w:cs="Times New Roman"/>
          <w:b/>
          <w:bCs/>
          <w:sz w:val="28"/>
          <w:szCs w:val="28"/>
          <w:lang w:val="en-US"/>
        </w:rPr>
        <w:t>V</w:t>
      </w:r>
      <w:r w:rsidR="001A6293" w:rsidRPr="009B4B65">
        <w:rPr>
          <w:rFonts w:ascii="Times New Roman" w:hAnsi="Times New Roman" w:cs="Times New Roman"/>
          <w:b/>
          <w:bCs/>
          <w:sz w:val="28"/>
          <w:szCs w:val="28"/>
        </w:rPr>
        <w:t>III. Требования к условиям реализации программы</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17. Психолого-педагогическое обеспечение: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В процессе реализации ПКР для обучающихся с двигательными нарушениями в образовательных организациях должны быть созданы следующие психолого-педагогические условия: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индивидуально ориентированная коррекционная работа специалистов психолого-педагогического сопровождения (логопеда, психолога);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учет индивидуальных особенностей и </w:t>
      </w:r>
      <w:proofErr w:type="gramStart"/>
      <w:r w:rsidRPr="009B4B65">
        <w:rPr>
          <w:rFonts w:ascii="Times New Roman" w:hAnsi="Times New Roman" w:cs="Times New Roman"/>
          <w:sz w:val="28"/>
          <w:szCs w:val="28"/>
        </w:rPr>
        <w:t>особых образовательных потребностей</w:t>
      </w:r>
      <w:proofErr w:type="gramEnd"/>
      <w:r w:rsidRPr="009B4B65">
        <w:rPr>
          <w:rFonts w:ascii="Times New Roman" w:hAnsi="Times New Roman" w:cs="Times New Roman"/>
          <w:sz w:val="28"/>
          <w:szCs w:val="28"/>
        </w:rPr>
        <w:t xml:space="preserve"> обучающихся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lastRenderedPageBreak/>
        <w:t>соблюдение ортопедического режима; соблюдение комфортного психоэмоционального режима; для повышения эффективности ПКР - применение коллективных форм работы и работы в парах;</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использование специальных методов, приемов, средств обучения; использование современных психолого-педагогических, в том числе информационных, компьютерных технологий;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учет специфики нарушения </w:t>
      </w:r>
      <w:proofErr w:type="gramStart"/>
      <w:r w:rsidRPr="009B4B65">
        <w:rPr>
          <w:rFonts w:ascii="Times New Roman" w:hAnsi="Times New Roman" w:cs="Times New Roman"/>
          <w:sz w:val="28"/>
          <w:szCs w:val="28"/>
        </w:rPr>
        <w:t>развития</w:t>
      </w:r>
      <w:proofErr w:type="gramEnd"/>
      <w:r w:rsidRPr="009B4B65">
        <w:rPr>
          <w:rFonts w:ascii="Times New Roman" w:hAnsi="Times New Roman" w:cs="Times New Roman"/>
          <w:sz w:val="28"/>
          <w:szCs w:val="28"/>
        </w:rPr>
        <w:t xml:space="preserve"> обучающегося с НОДА; обеспечение </w:t>
      </w:r>
      <w:proofErr w:type="spellStart"/>
      <w:r w:rsidRPr="009B4B65">
        <w:rPr>
          <w:rFonts w:ascii="Times New Roman" w:hAnsi="Times New Roman" w:cs="Times New Roman"/>
          <w:sz w:val="28"/>
          <w:szCs w:val="28"/>
        </w:rPr>
        <w:t>здоровьесберегающих</w:t>
      </w:r>
      <w:proofErr w:type="spellEnd"/>
      <w:r w:rsidRPr="009B4B65">
        <w:rPr>
          <w:rFonts w:ascii="Times New Roman" w:hAnsi="Times New Roman" w:cs="Times New Roman"/>
          <w:sz w:val="28"/>
          <w:szCs w:val="28"/>
        </w:rPr>
        <w:t xml:space="preserve">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обеспечение участия обучающихся с НОДА независимо от степени выраженности нарушений их развития, в совместных мероприятиях со сверстниками;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включение родителей в реализацию ПКР.</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18. Программно-методическое обеспечение.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В процессе реализации ПКР могут быть использованы рабочие коррекционные программы, разрабатываемые педагогами образовательной организации, диагностический и коррекционно-развивающий инструментарий, подобранный с учетом специфика развития обучающихся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19. Кадровое обеспечение.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Коррекционная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Необходимо обеспечить на постоянной основе повышение квалификации работников образовательных организаций, обеспечивающих психолого-педагогическое сопровождение обучающихся с НОДА, один раз в пять лет.</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Кадровые условия: психолог должен иметь высшее психологическое образование и повышение квалификации в области изучения, обучения и воспитания лиц с нарушениями опорно-двигательного аппарата.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Логопедическая работа должна осуществляться учителями-логопедами соответствующей квалификации, имеющими высшее дефектологическое образование по направлению “Специальное (дефектологическое) образование” по профилю “Логопедия”.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НОДА,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20. Материально-техническое обеспечение.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Материально-техническое обеспечение заключается в создании надлежащей </w:t>
      </w:r>
      <w:r w:rsidRPr="009B4B65">
        <w:rPr>
          <w:rFonts w:ascii="Times New Roman" w:hAnsi="Times New Roman" w:cs="Times New Roman"/>
          <w:sz w:val="28"/>
          <w:szCs w:val="28"/>
        </w:rPr>
        <w:lastRenderedPageBreak/>
        <w:t xml:space="preserve">материально-технической базы, позволяющей обеспечить </w:t>
      </w:r>
      <w:proofErr w:type="spellStart"/>
      <w:r w:rsidRPr="009B4B65">
        <w:rPr>
          <w:rFonts w:ascii="Times New Roman" w:hAnsi="Times New Roman" w:cs="Times New Roman"/>
          <w:sz w:val="28"/>
          <w:szCs w:val="28"/>
        </w:rPr>
        <w:t>безбарьерную</w:t>
      </w:r>
      <w:proofErr w:type="spellEnd"/>
      <w:r w:rsidRPr="009B4B65">
        <w:rPr>
          <w:rFonts w:ascii="Times New Roman" w:hAnsi="Times New Roman" w:cs="Times New Roman"/>
          <w:sz w:val="28"/>
          <w:szCs w:val="28"/>
        </w:rPr>
        <w:t xml:space="preserve"> адаптивную и коррекционно-развивающую среду образовательной организации, в том числе материально-технические условия, обеспечивающие возможность для беспрепятственного доступа обучающихся с НОДА в здания и помещения образовательной организации, ко всем объектам ее инфраструктуры и организацию их пребывания и обучения.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w:t>
      </w:r>
      <w:proofErr w:type="gramStart"/>
      <w:r w:rsidRPr="009B4B65">
        <w:rPr>
          <w:rFonts w:ascii="Times New Roman" w:hAnsi="Times New Roman" w:cs="Times New Roman"/>
          <w:sz w:val="28"/>
          <w:szCs w:val="28"/>
        </w:rPr>
        <w:t>специальных образовательных потребностей</w:t>
      </w:r>
      <w:proofErr w:type="gramEnd"/>
      <w:r w:rsidRPr="009B4B65">
        <w:rPr>
          <w:rFonts w:ascii="Times New Roman" w:hAnsi="Times New Roman" w:cs="Times New Roman"/>
          <w:sz w:val="28"/>
          <w:szCs w:val="28"/>
        </w:rPr>
        <w:t xml:space="preserve"> обучающихся с НОДА, при необходимости - использование средств для альтернативной и дополнительной коммуникации.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21. Информационное обеспечение.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В процессе реализации ПКР для обучающихся с НОДА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w:t>
      </w:r>
    </w:p>
    <w:p w:rsidR="001A6293" w:rsidRPr="009B4B65" w:rsidRDefault="001A6293" w:rsidP="006B5030">
      <w:pPr>
        <w:rPr>
          <w:rFonts w:ascii="Times New Roman" w:hAnsi="Times New Roman" w:cs="Times New Roman"/>
          <w:sz w:val="28"/>
          <w:szCs w:val="28"/>
        </w:rPr>
      </w:pPr>
      <w:r w:rsidRPr="009B4B65">
        <w:rPr>
          <w:rFonts w:ascii="Times New Roman" w:hAnsi="Times New Roman" w:cs="Times New Roman"/>
          <w:sz w:val="28"/>
          <w:szCs w:val="28"/>
        </w:rPr>
        <w:t xml:space="preserve">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9B4B65">
        <w:rPr>
          <w:rFonts w:ascii="Times New Roman" w:hAnsi="Times New Roman" w:cs="Times New Roman"/>
          <w:sz w:val="28"/>
          <w:szCs w:val="28"/>
        </w:rPr>
        <w:t>ассистивных</w:t>
      </w:r>
      <w:proofErr w:type="spellEnd"/>
      <w:r w:rsidRPr="009B4B65">
        <w:rPr>
          <w:rFonts w:ascii="Times New Roman" w:hAnsi="Times New Roman" w:cs="Times New Roman"/>
          <w:sz w:val="28"/>
          <w:szCs w:val="28"/>
        </w:rPr>
        <w:t>, обеспечивающих достижение каждым обучающимся с НОДА максимально возможных для него результатов коррекционной работы.</w:t>
      </w:r>
    </w:p>
    <w:p w:rsidR="001A6293" w:rsidRPr="009B4B65" w:rsidRDefault="00436060" w:rsidP="001A6293">
      <w:pPr>
        <w:rPr>
          <w:rFonts w:ascii="Times New Roman" w:hAnsi="Times New Roman" w:cs="Times New Roman"/>
          <w:b/>
          <w:bCs/>
          <w:sz w:val="28"/>
          <w:szCs w:val="28"/>
        </w:rPr>
      </w:pPr>
      <w:r w:rsidRPr="009B4B65">
        <w:rPr>
          <w:rFonts w:ascii="Times New Roman" w:hAnsi="Times New Roman" w:cs="Times New Roman"/>
          <w:b/>
          <w:bCs/>
          <w:sz w:val="28"/>
          <w:szCs w:val="28"/>
        </w:rPr>
        <w:t>I</w:t>
      </w:r>
      <w:r w:rsidRPr="009B4B65">
        <w:rPr>
          <w:rFonts w:ascii="Times New Roman" w:hAnsi="Times New Roman" w:cs="Times New Roman"/>
          <w:b/>
          <w:bCs/>
          <w:sz w:val="28"/>
          <w:szCs w:val="28"/>
          <w:lang w:val="en-US"/>
        </w:rPr>
        <w:t>X</w:t>
      </w:r>
      <w:r w:rsidR="001A6293" w:rsidRPr="009B4B65">
        <w:rPr>
          <w:rFonts w:ascii="Times New Roman" w:hAnsi="Times New Roman" w:cs="Times New Roman"/>
          <w:b/>
          <w:bCs/>
          <w:sz w:val="28"/>
          <w:szCs w:val="28"/>
        </w:rPr>
        <w:t>. Планируемые результаты коррекционной работы</w:t>
      </w:r>
    </w:p>
    <w:p w:rsidR="001A6293" w:rsidRPr="009B4B65" w:rsidRDefault="001A6293" w:rsidP="001A6293">
      <w:pPr>
        <w:rPr>
          <w:rFonts w:ascii="Times New Roman" w:hAnsi="Times New Roman" w:cs="Times New Roman"/>
          <w:sz w:val="28"/>
          <w:szCs w:val="28"/>
        </w:rPr>
      </w:pP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22. Планируемые результаты реализации ПКР включают:</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адаптацию обучающегося с НОДА к среде образовательной организации;</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динамику когнитивного, личностного, </w:t>
      </w:r>
      <w:proofErr w:type="gramStart"/>
      <w:r w:rsidRPr="009B4B65">
        <w:rPr>
          <w:rFonts w:ascii="Times New Roman" w:hAnsi="Times New Roman" w:cs="Times New Roman"/>
          <w:sz w:val="28"/>
          <w:szCs w:val="28"/>
        </w:rPr>
        <w:t>эмоционального развития</w:t>
      </w:r>
      <w:proofErr w:type="gramEnd"/>
      <w:r w:rsidRPr="009B4B65">
        <w:rPr>
          <w:rFonts w:ascii="Times New Roman" w:hAnsi="Times New Roman" w:cs="Times New Roman"/>
          <w:sz w:val="28"/>
          <w:szCs w:val="28"/>
        </w:rPr>
        <w:t xml:space="preserve"> обучающегося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уменьшение степени выраженности речевых нарушений;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улучшение владения родным (русским) языком;</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оптимизацию </w:t>
      </w:r>
      <w:proofErr w:type="gramStart"/>
      <w:r w:rsidRPr="009B4B65">
        <w:rPr>
          <w:rFonts w:ascii="Times New Roman" w:hAnsi="Times New Roman" w:cs="Times New Roman"/>
          <w:sz w:val="28"/>
          <w:szCs w:val="28"/>
        </w:rPr>
        <w:t>неадекватных профессиональных намерений</w:t>
      </w:r>
      <w:proofErr w:type="gramEnd"/>
      <w:r w:rsidRPr="009B4B65">
        <w:rPr>
          <w:rFonts w:ascii="Times New Roman" w:hAnsi="Times New Roman" w:cs="Times New Roman"/>
          <w:sz w:val="28"/>
          <w:szCs w:val="28"/>
        </w:rPr>
        <w:t xml:space="preserve"> обучающихся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оптимизацию детско-родительских отношений как преодоление особенностей семейного воспитания.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23. Планируемые результаты реализации ПКР должны уточняться и конкретизироваться с учетом индивидуальных особенностей и </w:t>
      </w:r>
      <w:proofErr w:type="gramStart"/>
      <w:r w:rsidRPr="009B4B65">
        <w:rPr>
          <w:rFonts w:ascii="Times New Roman" w:hAnsi="Times New Roman" w:cs="Times New Roman"/>
          <w:sz w:val="28"/>
          <w:szCs w:val="28"/>
        </w:rPr>
        <w:t>возможностей</w:t>
      </w:r>
      <w:proofErr w:type="gramEnd"/>
      <w:r w:rsidRPr="009B4B65">
        <w:rPr>
          <w:rFonts w:ascii="Times New Roman" w:hAnsi="Times New Roman" w:cs="Times New Roman"/>
          <w:sz w:val="28"/>
          <w:szCs w:val="28"/>
        </w:rPr>
        <w:t xml:space="preserve"> обучающихся с НОДА.</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24. Планируемые результаты ПКР имеют дифференцированный характер и могут определяться индивидуально.</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 xml:space="preserve">25. В зависимости от формы организации коррекционной работы планируются разные группы результатов (личностные, </w:t>
      </w:r>
      <w:proofErr w:type="spellStart"/>
      <w:r w:rsidRPr="009B4B65">
        <w:rPr>
          <w:rFonts w:ascii="Times New Roman" w:hAnsi="Times New Roman" w:cs="Times New Roman"/>
          <w:sz w:val="28"/>
          <w:szCs w:val="28"/>
        </w:rPr>
        <w:t>метапредметные</w:t>
      </w:r>
      <w:proofErr w:type="spellEnd"/>
      <w:r w:rsidRPr="009B4B65">
        <w:rPr>
          <w:rFonts w:ascii="Times New Roman" w:hAnsi="Times New Roman" w:cs="Times New Roman"/>
          <w:sz w:val="28"/>
          <w:szCs w:val="28"/>
        </w:rPr>
        <w:t xml:space="preserve">, предметные). В урочной деятельности отражаются предметные, </w:t>
      </w:r>
      <w:proofErr w:type="spellStart"/>
      <w:r w:rsidRPr="009B4B65">
        <w:rPr>
          <w:rFonts w:ascii="Times New Roman" w:hAnsi="Times New Roman" w:cs="Times New Roman"/>
          <w:sz w:val="28"/>
          <w:szCs w:val="28"/>
        </w:rPr>
        <w:t>метапредметные</w:t>
      </w:r>
      <w:proofErr w:type="spellEnd"/>
      <w:r w:rsidRPr="009B4B65">
        <w:rPr>
          <w:rFonts w:ascii="Times New Roman" w:hAnsi="Times New Roman" w:cs="Times New Roman"/>
          <w:sz w:val="28"/>
          <w:szCs w:val="28"/>
        </w:rPr>
        <w:t xml:space="preserve"> и личностные результаты. Во внеурочной - личностные и </w:t>
      </w:r>
      <w:proofErr w:type="spellStart"/>
      <w:r w:rsidRPr="009B4B65">
        <w:rPr>
          <w:rFonts w:ascii="Times New Roman" w:hAnsi="Times New Roman" w:cs="Times New Roman"/>
          <w:sz w:val="28"/>
          <w:szCs w:val="28"/>
        </w:rPr>
        <w:t>метапредметные</w:t>
      </w:r>
      <w:proofErr w:type="spellEnd"/>
      <w:r w:rsidRPr="009B4B65">
        <w:rPr>
          <w:rFonts w:ascii="Times New Roman" w:hAnsi="Times New Roman" w:cs="Times New Roman"/>
          <w:sz w:val="28"/>
          <w:szCs w:val="28"/>
        </w:rPr>
        <w:t xml:space="preserve"> результаты.</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lastRenderedPageBreak/>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другое).</w:t>
      </w:r>
    </w:p>
    <w:p w:rsidR="001A6293" w:rsidRPr="009B4B65" w:rsidRDefault="001A6293" w:rsidP="001A6293">
      <w:pPr>
        <w:rPr>
          <w:rFonts w:ascii="Times New Roman" w:hAnsi="Times New Roman" w:cs="Times New Roman"/>
          <w:sz w:val="28"/>
          <w:szCs w:val="28"/>
        </w:rPr>
      </w:pPr>
      <w:proofErr w:type="spellStart"/>
      <w:r w:rsidRPr="009B4B65">
        <w:rPr>
          <w:rFonts w:ascii="Times New Roman" w:hAnsi="Times New Roman" w:cs="Times New Roman"/>
          <w:sz w:val="28"/>
          <w:szCs w:val="28"/>
        </w:rPr>
        <w:t>Метапредметные</w:t>
      </w:r>
      <w:proofErr w:type="spellEnd"/>
      <w:r w:rsidRPr="009B4B65">
        <w:rPr>
          <w:rFonts w:ascii="Times New Roman" w:hAnsi="Times New Roman" w:cs="Times New Roman"/>
          <w:sz w:val="28"/>
          <w:szCs w:val="28"/>
        </w:rPr>
        <w:t xml:space="preserve"> результаты - овладение </w:t>
      </w:r>
      <w:proofErr w:type="spellStart"/>
      <w:r w:rsidRPr="009B4B65">
        <w:rPr>
          <w:rFonts w:ascii="Times New Roman" w:hAnsi="Times New Roman" w:cs="Times New Roman"/>
          <w:sz w:val="28"/>
          <w:szCs w:val="28"/>
        </w:rPr>
        <w:t>общеучебными</w:t>
      </w:r>
      <w:proofErr w:type="spellEnd"/>
      <w:r w:rsidRPr="009B4B65">
        <w:rPr>
          <w:rFonts w:ascii="Times New Roman" w:hAnsi="Times New Roman" w:cs="Times New Roman"/>
          <w:sz w:val="28"/>
          <w:szCs w:val="28"/>
        </w:rPr>
        <w:t xml:space="preserve"> умениями с учетом индивидуальных особенностей обучающихся с НОДА; совершенствование умственных действий, направленных на анализ и управление своей деятельностью; </w:t>
      </w: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коммуникативных действий, направленных на сотрудничество и конструктивное общение.</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Коррекционная работа психолога и логопеда на уровне основного общего образования не оказывает прямого влияния на предметные результаты, но совершенствование речи, общения, повышение мотивации и другое опосредованно влияет на качество овладения содержанием конкретных предметных областей.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26. Достижения обучающихся с НОДА рассматриваются в динамике с учетом их предыдущих индивидуальных достижений.</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27. Методы оценки эффективности реализации программы: экспериментально-психологические исследования, тестирования, опросы, анкетирования.</w:t>
      </w:r>
    </w:p>
    <w:p w:rsidR="001A6293" w:rsidRPr="009B4B65" w:rsidRDefault="001A6293" w:rsidP="001A6293">
      <w:pPr>
        <w:rPr>
          <w:rFonts w:ascii="Times New Roman" w:hAnsi="Times New Roman" w:cs="Times New Roman"/>
          <w:sz w:val="28"/>
          <w:szCs w:val="28"/>
        </w:rPr>
      </w:pPr>
      <w:r w:rsidRPr="009B4B65">
        <w:rPr>
          <w:rFonts w:ascii="Times New Roman" w:hAnsi="Times New Roman" w:cs="Times New Roman"/>
          <w:sz w:val="28"/>
          <w:szCs w:val="28"/>
        </w:rPr>
        <w:t>28. Мониторинг освоения ПКР проводится на Психолого-педагогическом консилиуме образовательной организации в ходе анализа результатов диагностической работы специалистов. Оценка образовательных достижений освоения ПКР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1A6293" w:rsidRPr="009B4B65" w:rsidRDefault="001A6293" w:rsidP="001A6293">
      <w:pPr>
        <w:rPr>
          <w:rFonts w:ascii="Times New Roman" w:hAnsi="Times New Roman" w:cs="Times New Roman"/>
          <w:sz w:val="28"/>
          <w:szCs w:val="28"/>
        </w:rPr>
      </w:pP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b/>
          <w:sz w:val="28"/>
          <w:szCs w:val="28"/>
          <w:lang w:val="en-US"/>
        </w:rPr>
        <w:t>X</w:t>
      </w:r>
      <w:r w:rsidRPr="009B4B65">
        <w:rPr>
          <w:rFonts w:ascii="Times New Roman" w:hAnsi="Times New Roman" w:cs="Times New Roman"/>
          <w:b/>
          <w:sz w:val="28"/>
          <w:szCs w:val="28"/>
        </w:rPr>
        <w:t>.</w:t>
      </w:r>
      <w:r w:rsidR="00146CF4" w:rsidRPr="009B4B65">
        <w:rPr>
          <w:rFonts w:ascii="Times New Roman" w:hAnsi="Times New Roman" w:cs="Times New Roman"/>
          <w:sz w:val="28"/>
          <w:szCs w:val="28"/>
        </w:rPr>
        <w:t xml:space="preserve"> </w:t>
      </w:r>
      <w:r w:rsidR="006B66C8" w:rsidRPr="009B4B65">
        <w:rPr>
          <w:rFonts w:ascii="Times New Roman" w:hAnsi="Times New Roman" w:cs="Times New Roman"/>
          <w:b/>
          <w:sz w:val="28"/>
          <w:szCs w:val="28"/>
        </w:rPr>
        <w:t>Р</w:t>
      </w:r>
      <w:r w:rsidR="00146CF4" w:rsidRPr="009B4B65">
        <w:rPr>
          <w:rFonts w:ascii="Times New Roman" w:hAnsi="Times New Roman" w:cs="Times New Roman"/>
          <w:b/>
          <w:sz w:val="28"/>
          <w:szCs w:val="28"/>
        </w:rPr>
        <w:t>абочая программа воспитания.</w:t>
      </w:r>
    </w:p>
    <w:p w:rsidR="00C97D26" w:rsidRPr="009B4B65" w:rsidRDefault="00C97D26" w:rsidP="00C97D26">
      <w:pPr>
        <w:ind w:firstLine="0"/>
        <w:rPr>
          <w:rFonts w:ascii="Times New Roman" w:hAnsi="Times New Roman" w:cs="Times New Roman"/>
          <w:sz w:val="28"/>
          <w:szCs w:val="28"/>
        </w:rPr>
      </w:pPr>
    </w:p>
    <w:p w:rsidR="00C97D26" w:rsidRPr="009B4B65" w:rsidRDefault="00C97D26" w:rsidP="00C97D26">
      <w:pPr>
        <w:ind w:firstLine="567"/>
        <w:jc w:val="center"/>
        <w:rPr>
          <w:rFonts w:ascii="Times New Roman" w:hAnsi="Times New Roman" w:cs="Times New Roman"/>
          <w:b/>
          <w:color w:val="FF0000"/>
          <w:sz w:val="28"/>
          <w:szCs w:val="28"/>
        </w:rPr>
      </w:pPr>
    </w:p>
    <w:p w:rsidR="00C97D26" w:rsidRPr="009B4B65" w:rsidRDefault="00C97D26" w:rsidP="00C97D26">
      <w:pPr>
        <w:ind w:firstLine="567"/>
        <w:jc w:val="center"/>
        <w:rPr>
          <w:rFonts w:ascii="Times New Roman" w:hAnsi="Times New Roman" w:cs="Times New Roman"/>
          <w:b/>
          <w:sz w:val="28"/>
          <w:szCs w:val="28"/>
        </w:rPr>
      </w:pPr>
      <w:r w:rsidRPr="009B4B65">
        <w:rPr>
          <w:rFonts w:ascii="Times New Roman" w:hAnsi="Times New Roman" w:cs="Times New Roman"/>
          <w:b/>
          <w:sz w:val="28"/>
          <w:szCs w:val="28"/>
        </w:rPr>
        <w:t>Пояснительная записка</w:t>
      </w:r>
    </w:p>
    <w:p w:rsidR="00C97D26" w:rsidRPr="009B4B65" w:rsidRDefault="00C97D26" w:rsidP="00C97D26">
      <w:pPr>
        <w:ind w:firstLine="567"/>
        <w:jc w:val="center"/>
        <w:rPr>
          <w:rFonts w:ascii="Times New Roman" w:hAnsi="Times New Roman" w:cs="Times New Roman"/>
          <w:b/>
          <w:sz w:val="28"/>
          <w:szCs w:val="28"/>
        </w:rPr>
      </w:pP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Программа воспитания:</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предназначена для планирования и организации системной воспитательной деятельности в образовательной организации;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w:t>
      </w:r>
      <w:r w:rsidRPr="009B4B65">
        <w:rPr>
          <w:rFonts w:ascii="Times New Roman" w:hAnsi="Times New Roman" w:cs="Times New Roman"/>
          <w:sz w:val="28"/>
          <w:szCs w:val="28"/>
        </w:rPr>
        <w:lastRenderedPageBreak/>
        <w:t xml:space="preserve">конституционных норм и ценностей;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предусматривает историческое просвещение, формирование российской культурной и гражданской идентичности обучающихся.</w:t>
      </w: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sz w:val="28"/>
          <w:szCs w:val="28"/>
        </w:rPr>
        <w:t xml:space="preserve">Программа воспитания включает три раздела: </w:t>
      </w:r>
      <w:r w:rsidRPr="009B4B65">
        <w:rPr>
          <w:rFonts w:ascii="Times New Roman" w:hAnsi="Times New Roman" w:cs="Times New Roman"/>
          <w:b/>
          <w:sz w:val="28"/>
          <w:szCs w:val="28"/>
        </w:rPr>
        <w:t>целевой, содержательный, организационный.</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 </w:t>
      </w:r>
    </w:p>
    <w:p w:rsidR="00C97D26" w:rsidRPr="009B4B65" w:rsidRDefault="00C97D26" w:rsidP="00C97D26">
      <w:pPr>
        <w:ind w:firstLine="567"/>
        <w:jc w:val="center"/>
        <w:rPr>
          <w:rFonts w:ascii="Times New Roman" w:hAnsi="Times New Roman" w:cs="Times New Roman"/>
          <w:b/>
          <w:sz w:val="28"/>
          <w:szCs w:val="28"/>
        </w:rPr>
      </w:pPr>
    </w:p>
    <w:p w:rsidR="00C97D26" w:rsidRPr="009B4B65" w:rsidRDefault="00C97D26" w:rsidP="00C97D26">
      <w:pPr>
        <w:ind w:firstLine="567"/>
        <w:jc w:val="center"/>
        <w:rPr>
          <w:rFonts w:ascii="Times New Roman" w:hAnsi="Times New Roman" w:cs="Times New Roman"/>
          <w:b/>
          <w:sz w:val="28"/>
          <w:szCs w:val="28"/>
        </w:rPr>
      </w:pPr>
      <w:r w:rsidRPr="009B4B65">
        <w:rPr>
          <w:rFonts w:ascii="Times New Roman" w:hAnsi="Times New Roman" w:cs="Times New Roman"/>
          <w:b/>
          <w:sz w:val="28"/>
          <w:szCs w:val="28"/>
        </w:rPr>
        <w:t>Целевой раздел</w:t>
      </w:r>
    </w:p>
    <w:p w:rsidR="00C97D26" w:rsidRPr="009B4B65" w:rsidRDefault="00C97D26" w:rsidP="00C97D26">
      <w:pPr>
        <w:ind w:firstLine="567"/>
        <w:jc w:val="center"/>
        <w:rPr>
          <w:rFonts w:ascii="Times New Roman" w:hAnsi="Times New Roman" w:cs="Times New Roman"/>
          <w:b/>
          <w:sz w:val="28"/>
          <w:szCs w:val="28"/>
        </w:rPr>
      </w:pP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Содержание воспитания обучающихся в школе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sz w:val="28"/>
          <w:szCs w:val="28"/>
        </w:rPr>
        <w:t>Воспитательная деятельность в школе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r w:rsidRPr="009B4B65">
        <w:rPr>
          <w:rFonts w:ascii="Times New Roman" w:hAnsi="Times New Roman" w:cs="Times New Roman"/>
          <w:b/>
          <w:sz w:val="28"/>
          <w:szCs w:val="28"/>
        </w:rPr>
        <w:t xml:space="preserve"> </w:t>
      </w:r>
    </w:p>
    <w:p w:rsidR="00C97D26" w:rsidRPr="009B4B65" w:rsidRDefault="00C97D26" w:rsidP="00C97D26">
      <w:pPr>
        <w:ind w:firstLine="567"/>
        <w:jc w:val="center"/>
        <w:rPr>
          <w:rFonts w:ascii="Times New Roman" w:hAnsi="Times New Roman" w:cs="Times New Roman"/>
          <w:b/>
          <w:sz w:val="28"/>
          <w:szCs w:val="28"/>
        </w:rPr>
      </w:pPr>
    </w:p>
    <w:p w:rsidR="00C97D26" w:rsidRPr="009B4B65" w:rsidRDefault="00C97D26" w:rsidP="00C97D26">
      <w:pPr>
        <w:ind w:firstLine="567"/>
        <w:jc w:val="center"/>
        <w:rPr>
          <w:rFonts w:ascii="Times New Roman" w:hAnsi="Times New Roman" w:cs="Times New Roman"/>
          <w:b/>
          <w:sz w:val="28"/>
          <w:szCs w:val="28"/>
        </w:rPr>
      </w:pPr>
    </w:p>
    <w:p w:rsidR="00C97D26" w:rsidRPr="009B4B65" w:rsidRDefault="00C97D26" w:rsidP="00C97D26">
      <w:pPr>
        <w:ind w:firstLine="567"/>
        <w:jc w:val="center"/>
        <w:rPr>
          <w:rFonts w:ascii="Times New Roman" w:hAnsi="Times New Roman" w:cs="Times New Roman"/>
          <w:b/>
          <w:sz w:val="28"/>
          <w:szCs w:val="28"/>
        </w:rPr>
      </w:pPr>
    </w:p>
    <w:p w:rsidR="00C97D26" w:rsidRPr="009B4B65" w:rsidRDefault="00C97D26" w:rsidP="00C97D26">
      <w:pPr>
        <w:ind w:firstLine="567"/>
        <w:jc w:val="center"/>
        <w:rPr>
          <w:rFonts w:ascii="Times New Roman" w:hAnsi="Times New Roman" w:cs="Times New Roman"/>
          <w:b/>
          <w:sz w:val="28"/>
          <w:szCs w:val="28"/>
        </w:rPr>
      </w:pPr>
    </w:p>
    <w:p w:rsidR="00C97D26" w:rsidRPr="009B4B65" w:rsidRDefault="00C97D26" w:rsidP="00C97D26">
      <w:pPr>
        <w:ind w:firstLine="567"/>
        <w:jc w:val="center"/>
        <w:rPr>
          <w:rFonts w:ascii="Times New Roman" w:hAnsi="Times New Roman" w:cs="Times New Roman"/>
          <w:b/>
          <w:sz w:val="28"/>
          <w:szCs w:val="28"/>
        </w:rPr>
      </w:pPr>
    </w:p>
    <w:p w:rsidR="00C97D26" w:rsidRPr="009B4B65" w:rsidRDefault="00C97D26" w:rsidP="00C97D26">
      <w:pPr>
        <w:ind w:firstLine="567"/>
        <w:jc w:val="center"/>
        <w:rPr>
          <w:rFonts w:ascii="Times New Roman" w:hAnsi="Times New Roman" w:cs="Times New Roman"/>
          <w:b/>
          <w:sz w:val="28"/>
          <w:szCs w:val="28"/>
        </w:rPr>
      </w:pPr>
      <w:r w:rsidRPr="009B4B65">
        <w:rPr>
          <w:rFonts w:ascii="Times New Roman" w:hAnsi="Times New Roman" w:cs="Times New Roman"/>
          <w:b/>
          <w:sz w:val="28"/>
          <w:szCs w:val="28"/>
        </w:rPr>
        <w:t>Цель и задачи воспитания обучающихся</w:t>
      </w:r>
    </w:p>
    <w:p w:rsidR="00C97D26" w:rsidRPr="009B4B65" w:rsidRDefault="00C97D26" w:rsidP="00C97D26">
      <w:pPr>
        <w:ind w:firstLine="567"/>
        <w:jc w:val="center"/>
        <w:rPr>
          <w:rFonts w:ascii="Times New Roman" w:hAnsi="Times New Roman" w:cs="Times New Roman"/>
          <w:b/>
          <w:sz w:val="28"/>
          <w:szCs w:val="28"/>
        </w:rPr>
      </w:pP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sz w:val="28"/>
          <w:szCs w:val="28"/>
        </w:rPr>
        <w:t>Ц</w:t>
      </w:r>
      <w:r w:rsidRPr="009B4B65">
        <w:rPr>
          <w:rFonts w:ascii="Times New Roman" w:hAnsi="Times New Roman" w:cs="Times New Roman"/>
          <w:b/>
          <w:bCs/>
          <w:sz w:val="28"/>
          <w:szCs w:val="28"/>
        </w:rPr>
        <w:t>ель</w:t>
      </w:r>
      <w:r w:rsidRPr="009B4B65">
        <w:rPr>
          <w:rFonts w:ascii="Times New Roman" w:hAnsi="Times New Roman" w:cs="Times New Roman"/>
          <w:bCs/>
          <w:sz w:val="28"/>
          <w:szCs w:val="28"/>
        </w:rPr>
        <w:t xml:space="preserve"> воспитания </w:t>
      </w:r>
      <w:r w:rsidRPr="009B4B65">
        <w:rPr>
          <w:rFonts w:ascii="Times New Roman" w:hAnsi="Times New Roman" w:cs="Times New Roman"/>
          <w:sz w:val="28"/>
          <w:szCs w:val="28"/>
        </w:rPr>
        <w:t xml:space="preserve">обучающихся в образовательной организации: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sz w:val="28"/>
          <w:szCs w:val="28"/>
        </w:rPr>
        <w:lastRenderedPageBreak/>
        <w:t> </w:t>
      </w:r>
      <w:r w:rsidRPr="009B4B65">
        <w:rPr>
          <w:rFonts w:ascii="Times New Roman" w:hAnsi="Times New Roman" w:cs="Times New Roman"/>
          <w:b/>
          <w:bCs/>
          <w:sz w:val="28"/>
          <w:szCs w:val="28"/>
        </w:rPr>
        <w:t>Задачи</w:t>
      </w:r>
      <w:r w:rsidRPr="009B4B65">
        <w:rPr>
          <w:rFonts w:ascii="Times New Roman" w:hAnsi="Times New Roman" w:cs="Times New Roman"/>
          <w:bCs/>
          <w:sz w:val="28"/>
          <w:szCs w:val="28"/>
        </w:rPr>
        <w:t xml:space="preserve"> воспитания </w:t>
      </w:r>
      <w:r w:rsidRPr="009B4B65">
        <w:rPr>
          <w:rFonts w:ascii="Times New Roman" w:hAnsi="Times New Roman" w:cs="Times New Roman"/>
          <w:sz w:val="28"/>
          <w:szCs w:val="28"/>
        </w:rPr>
        <w:t>обучающихся в образовательной организации: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усвоение обучающимися знаний норм, духовно-нравственных ценностей, традиций, которые выработало российское общество (социально значимых знаний);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формирование и развитие личностных отношений к этим нормам, ценностям, традициям (их освоение, принятие);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достижение личностных результатов освоения общеобразовательных программ в соответствии с ФГОС ООО.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  Личностные результаты освоения обучающимися образовательных программ включают:</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осознание российской гражданской идентичности; </w:t>
      </w:r>
    </w:p>
    <w:p w:rsidR="00C97D26" w:rsidRPr="009B4B65" w:rsidRDefault="00C97D26" w:rsidP="00C97D26">
      <w:pPr>
        <w:ind w:firstLine="567"/>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ценностей самостоятельности и инициативы;</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готовность обучающихся к саморазвитию, самостоятельности и личностному самоопределению;</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наличие мотивации к целенаправленной социально значимой деятельности;</w:t>
      </w:r>
    </w:p>
    <w:p w:rsidR="00C97D26" w:rsidRPr="009B4B65" w:rsidRDefault="00C97D26" w:rsidP="00C97D26">
      <w:pPr>
        <w:ind w:firstLine="567"/>
        <w:rPr>
          <w:rFonts w:ascii="Times New Roman" w:hAnsi="Times New Roman" w:cs="Times New Roman"/>
          <w:sz w:val="28"/>
          <w:szCs w:val="28"/>
        </w:rPr>
      </w:pPr>
      <w:proofErr w:type="spellStart"/>
      <w:r w:rsidRPr="009B4B65">
        <w:rPr>
          <w:rFonts w:ascii="Times New Roman" w:hAnsi="Times New Roman" w:cs="Times New Roman"/>
          <w:sz w:val="28"/>
          <w:szCs w:val="28"/>
        </w:rPr>
        <w:t>сформированность</w:t>
      </w:r>
      <w:proofErr w:type="spellEnd"/>
      <w:r w:rsidRPr="009B4B65">
        <w:rPr>
          <w:rFonts w:ascii="Times New Roman" w:hAnsi="Times New Roman" w:cs="Times New Roman"/>
          <w:sz w:val="28"/>
          <w:szCs w:val="28"/>
        </w:rPr>
        <w:t xml:space="preserve"> внутренней позиции личности как особого ценностного отношения к себе, окружающим людям и жизни в целом.</w:t>
      </w: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sz w:val="28"/>
          <w:szCs w:val="28"/>
        </w:rPr>
        <w:t xml:space="preserve">  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w:t>
      </w:r>
      <w:proofErr w:type="spellStart"/>
      <w:r w:rsidRPr="009B4B65">
        <w:rPr>
          <w:rFonts w:ascii="Times New Roman" w:hAnsi="Times New Roman" w:cs="Times New Roman"/>
          <w:sz w:val="28"/>
          <w:szCs w:val="28"/>
        </w:rPr>
        <w:t>деятельностного</w:t>
      </w:r>
      <w:proofErr w:type="spellEnd"/>
      <w:r w:rsidRPr="009B4B65">
        <w:rPr>
          <w:rFonts w:ascii="Times New Roman" w:hAnsi="Times New Roman" w:cs="Times New Roman"/>
          <w:sz w:val="28"/>
          <w:szCs w:val="28"/>
        </w:rPr>
        <w:t xml:space="preserve">,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9B4B65">
        <w:rPr>
          <w:rFonts w:ascii="Times New Roman" w:hAnsi="Times New Roman" w:cs="Times New Roman"/>
          <w:sz w:val="28"/>
          <w:szCs w:val="28"/>
        </w:rPr>
        <w:t>инклюзивности</w:t>
      </w:r>
      <w:proofErr w:type="spellEnd"/>
      <w:r w:rsidRPr="009B4B65">
        <w:rPr>
          <w:rFonts w:ascii="Times New Roman" w:hAnsi="Times New Roman" w:cs="Times New Roman"/>
          <w:sz w:val="28"/>
          <w:szCs w:val="28"/>
        </w:rPr>
        <w:t xml:space="preserve">, </w:t>
      </w:r>
      <w:proofErr w:type="spellStart"/>
      <w:r w:rsidRPr="009B4B65">
        <w:rPr>
          <w:rFonts w:ascii="Times New Roman" w:hAnsi="Times New Roman" w:cs="Times New Roman"/>
          <w:sz w:val="28"/>
          <w:szCs w:val="28"/>
        </w:rPr>
        <w:t>возрастосообразности</w:t>
      </w:r>
      <w:proofErr w:type="spellEnd"/>
      <w:r w:rsidRPr="009B4B65">
        <w:rPr>
          <w:rFonts w:ascii="Times New Roman" w:hAnsi="Times New Roman" w:cs="Times New Roman"/>
          <w:sz w:val="28"/>
          <w:szCs w:val="28"/>
        </w:rPr>
        <w:t>.</w:t>
      </w:r>
      <w:r w:rsidRPr="009B4B65">
        <w:rPr>
          <w:rFonts w:ascii="Times New Roman" w:hAnsi="Times New Roman" w:cs="Times New Roman"/>
          <w:b/>
          <w:sz w:val="28"/>
          <w:szCs w:val="28"/>
        </w:rPr>
        <w:t xml:space="preserve"> </w:t>
      </w: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b/>
          <w:sz w:val="28"/>
          <w:szCs w:val="28"/>
        </w:rPr>
        <w:t xml:space="preserve"> </w:t>
      </w: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b/>
          <w:sz w:val="28"/>
          <w:szCs w:val="28"/>
        </w:rPr>
        <w:t> Направления воспитания.</w:t>
      </w:r>
    </w:p>
    <w:p w:rsidR="00C97D26" w:rsidRPr="009B4B65" w:rsidRDefault="00C97D26" w:rsidP="00C97D26">
      <w:pPr>
        <w:ind w:firstLine="567"/>
        <w:rPr>
          <w:rFonts w:ascii="Times New Roman" w:hAnsi="Times New Roman" w:cs="Times New Roman"/>
          <w:b/>
          <w:sz w:val="28"/>
          <w:szCs w:val="28"/>
        </w:rPr>
      </w:pP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  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 в том числе в части: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bCs/>
          <w:sz w:val="28"/>
          <w:szCs w:val="28"/>
        </w:rPr>
        <w:t>гражданского воспитания</w:t>
      </w:r>
      <w:r w:rsidRPr="009B4B65">
        <w:rPr>
          <w:rFonts w:ascii="Times New Roman" w:hAnsi="Times New Roman" w:cs="Times New Roman"/>
          <w:bCs/>
          <w:sz w:val="28"/>
          <w:szCs w:val="28"/>
        </w:rPr>
        <w:t xml:space="preserve">, способствующего </w:t>
      </w:r>
      <w:r w:rsidRPr="009B4B65">
        <w:rPr>
          <w:rFonts w:ascii="Times New Roman" w:hAnsi="Times New Roman" w:cs="Times New Roman"/>
          <w:sz w:val="28"/>
          <w:szCs w:val="28"/>
        </w:rPr>
        <w:t>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sz w:val="28"/>
          <w:szCs w:val="28"/>
        </w:rPr>
        <w:t>п</w:t>
      </w:r>
      <w:r w:rsidRPr="009B4B65">
        <w:rPr>
          <w:rFonts w:ascii="Times New Roman" w:hAnsi="Times New Roman" w:cs="Times New Roman"/>
          <w:b/>
          <w:bCs/>
          <w:sz w:val="28"/>
          <w:szCs w:val="28"/>
        </w:rPr>
        <w:t>атриотического воспитания</w:t>
      </w:r>
      <w:r w:rsidRPr="009B4B65">
        <w:rPr>
          <w:rFonts w:ascii="Times New Roman" w:hAnsi="Times New Roman" w:cs="Times New Roman"/>
          <w:bCs/>
          <w:sz w:val="28"/>
          <w:szCs w:val="28"/>
        </w:rPr>
        <w:t xml:space="preserve">, основанного на </w:t>
      </w:r>
      <w:r w:rsidRPr="009B4B65">
        <w:rPr>
          <w:rFonts w:ascii="Times New Roman" w:hAnsi="Times New Roman" w:cs="Times New Roman"/>
          <w:sz w:val="28"/>
          <w:szCs w:val="28"/>
        </w:rPr>
        <w:t>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sz w:val="28"/>
          <w:szCs w:val="28"/>
        </w:rPr>
        <w:t>д</w:t>
      </w:r>
      <w:r w:rsidRPr="009B4B65">
        <w:rPr>
          <w:rFonts w:ascii="Times New Roman" w:hAnsi="Times New Roman" w:cs="Times New Roman"/>
          <w:b/>
          <w:bCs/>
          <w:sz w:val="28"/>
          <w:szCs w:val="28"/>
        </w:rPr>
        <w:t>уховно-нравственного</w:t>
      </w:r>
      <w:r w:rsidRPr="009B4B65">
        <w:rPr>
          <w:rFonts w:ascii="Times New Roman" w:hAnsi="Times New Roman" w:cs="Times New Roman"/>
          <w:bCs/>
          <w:sz w:val="28"/>
          <w:szCs w:val="28"/>
        </w:rPr>
        <w:t xml:space="preserve"> воспитания </w:t>
      </w:r>
      <w:r w:rsidRPr="009B4B65">
        <w:rPr>
          <w:rFonts w:ascii="Times New Roman" w:hAnsi="Times New Roman" w:cs="Times New Roman"/>
          <w:sz w:val="28"/>
          <w:szCs w:val="28"/>
        </w:rPr>
        <w:t xml:space="preserve">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w:t>
      </w:r>
      <w:r w:rsidRPr="009B4B65">
        <w:rPr>
          <w:rFonts w:ascii="Times New Roman" w:hAnsi="Times New Roman" w:cs="Times New Roman"/>
          <w:sz w:val="28"/>
          <w:szCs w:val="28"/>
        </w:rPr>
        <w:lastRenderedPageBreak/>
        <w:t>милосердия, справедливости, дружелюбия и взаимопомощи, уважения к старшим, к памяти предков.</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sz w:val="28"/>
          <w:szCs w:val="28"/>
        </w:rPr>
        <w:t>э</w:t>
      </w:r>
      <w:r w:rsidRPr="009B4B65">
        <w:rPr>
          <w:rFonts w:ascii="Times New Roman" w:hAnsi="Times New Roman" w:cs="Times New Roman"/>
          <w:b/>
          <w:bCs/>
          <w:sz w:val="28"/>
          <w:szCs w:val="28"/>
        </w:rPr>
        <w:t>стетического воспитания</w:t>
      </w:r>
      <w:r w:rsidRPr="009B4B65">
        <w:rPr>
          <w:rFonts w:ascii="Times New Roman" w:hAnsi="Times New Roman" w:cs="Times New Roman"/>
          <w:bCs/>
          <w:sz w:val="28"/>
          <w:szCs w:val="28"/>
        </w:rPr>
        <w:t xml:space="preserve">, способствующего </w:t>
      </w:r>
      <w:r w:rsidRPr="009B4B65">
        <w:rPr>
          <w:rFonts w:ascii="Times New Roman" w:hAnsi="Times New Roman" w:cs="Times New Roman"/>
          <w:sz w:val="28"/>
          <w:szCs w:val="28"/>
        </w:rPr>
        <w:t>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sz w:val="28"/>
          <w:szCs w:val="28"/>
        </w:rPr>
        <w:t>ф</w:t>
      </w:r>
      <w:r w:rsidRPr="009B4B65">
        <w:rPr>
          <w:rFonts w:ascii="Times New Roman" w:hAnsi="Times New Roman" w:cs="Times New Roman"/>
          <w:b/>
          <w:bCs/>
          <w:sz w:val="28"/>
          <w:szCs w:val="28"/>
        </w:rPr>
        <w:t>изического воспитания</w:t>
      </w:r>
      <w:r w:rsidRPr="009B4B65">
        <w:rPr>
          <w:rFonts w:ascii="Times New Roman" w:hAnsi="Times New Roman" w:cs="Times New Roman"/>
          <w:sz w:val="28"/>
          <w:szCs w:val="28"/>
        </w:rPr>
        <w:t xml:space="preserve">, ориентированного на </w:t>
      </w:r>
      <w:r w:rsidRPr="009B4B65">
        <w:rPr>
          <w:rFonts w:ascii="Times New Roman" w:hAnsi="Times New Roman" w:cs="Times New Roman"/>
          <w:bCs/>
          <w:sz w:val="28"/>
          <w:szCs w:val="28"/>
        </w:rPr>
        <w:t xml:space="preserve">формирование культуры здорового образа жизни и эмоционального благополучия </w:t>
      </w:r>
      <w:r w:rsidRPr="009B4B65">
        <w:rPr>
          <w:rFonts w:ascii="Times New Roman" w:hAnsi="Times New Roman" w:cs="Times New Roman"/>
          <w:sz w:val="28"/>
          <w:szCs w:val="28"/>
        </w:rPr>
        <w:t>–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sz w:val="28"/>
          <w:szCs w:val="28"/>
        </w:rPr>
        <w:t>т</w:t>
      </w:r>
      <w:r w:rsidRPr="009B4B65">
        <w:rPr>
          <w:rFonts w:ascii="Times New Roman" w:hAnsi="Times New Roman" w:cs="Times New Roman"/>
          <w:b/>
          <w:bCs/>
          <w:sz w:val="28"/>
          <w:szCs w:val="28"/>
        </w:rPr>
        <w:t>рудового воспитания</w:t>
      </w:r>
      <w:r w:rsidRPr="009B4B65">
        <w:rPr>
          <w:rFonts w:ascii="Times New Roman" w:hAnsi="Times New Roman" w:cs="Times New Roman"/>
          <w:bCs/>
          <w:sz w:val="28"/>
          <w:szCs w:val="28"/>
        </w:rPr>
        <w:t xml:space="preserve">, основанного на </w:t>
      </w:r>
      <w:r w:rsidRPr="009B4B65">
        <w:rPr>
          <w:rFonts w:ascii="Times New Roman" w:hAnsi="Times New Roman" w:cs="Times New Roman"/>
          <w:sz w:val="28"/>
          <w:szCs w:val="28"/>
        </w:rPr>
        <w:t>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sz w:val="28"/>
          <w:szCs w:val="28"/>
        </w:rPr>
        <w:t>э</w:t>
      </w:r>
      <w:r w:rsidRPr="009B4B65">
        <w:rPr>
          <w:rFonts w:ascii="Times New Roman" w:hAnsi="Times New Roman" w:cs="Times New Roman"/>
          <w:b/>
          <w:bCs/>
          <w:sz w:val="28"/>
          <w:szCs w:val="28"/>
        </w:rPr>
        <w:t>кологического воспитания</w:t>
      </w:r>
      <w:r w:rsidRPr="009B4B65">
        <w:rPr>
          <w:rFonts w:ascii="Times New Roman" w:hAnsi="Times New Roman" w:cs="Times New Roman"/>
          <w:bCs/>
          <w:sz w:val="28"/>
          <w:szCs w:val="28"/>
        </w:rPr>
        <w:t xml:space="preserve">, способствующего </w:t>
      </w:r>
      <w:r w:rsidRPr="009B4B65">
        <w:rPr>
          <w:rFonts w:ascii="Times New Roman" w:hAnsi="Times New Roman" w:cs="Times New Roman"/>
          <w:sz w:val="28"/>
          <w:szCs w:val="28"/>
        </w:rPr>
        <w:t>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sz w:val="28"/>
          <w:szCs w:val="28"/>
        </w:rPr>
        <w:t>ц</w:t>
      </w:r>
      <w:r w:rsidRPr="009B4B65">
        <w:rPr>
          <w:rFonts w:ascii="Times New Roman" w:hAnsi="Times New Roman" w:cs="Times New Roman"/>
          <w:b/>
          <w:bCs/>
          <w:sz w:val="28"/>
          <w:szCs w:val="28"/>
        </w:rPr>
        <w:t>енности научного познания</w:t>
      </w:r>
      <w:r w:rsidRPr="009B4B65">
        <w:rPr>
          <w:rFonts w:ascii="Times New Roman" w:hAnsi="Times New Roman" w:cs="Times New Roman"/>
          <w:bCs/>
          <w:sz w:val="28"/>
          <w:szCs w:val="28"/>
        </w:rPr>
        <w:t xml:space="preserve">, ориентированного на </w:t>
      </w:r>
      <w:r w:rsidRPr="009B4B65">
        <w:rPr>
          <w:rFonts w:ascii="Times New Roman" w:hAnsi="Times New Roman" w:cs="Times New Roman"/>
          <w:sz w:val="28"/>
          <w:szCs w:val="28"/>
        </w:rPr>
        <w:t xml:space="preserve">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 </w:t>
      </w:r>
    </w:p>
    <w:p w:rsidR="00C97D26" w:rsidRPr="009B4B65" w:rsidRDefault="00C97D26" w:rsidP="00C97D26">
      <w:pPr>
        <w:ind w:firstLine="567"/>
        <w:jc w:val="center"/>
        <w:rPr>
          <w:rFonts w:ascii="Times New Roman" w:hAnsi="Times New Roman" w:cs="Times New Roman"/>
          <w:b/>
          <w:sz w:val="28"/>
          <w:szCs w:val="28"/>
        </w:rPr>
      </w:pPr>
    </w:p>
    <w:p w:rsidR="00C97D26" w:rsidRPr="009B4B65" w:rsidRDefault="00C97D26" w:rsidP="00C97D26">
      <w:pPr>
        <w:ind w:firstLine="567"/>
        <w:jc w:val="center"/>
        <w:rPr>
          <w:rFonts w:ascii="Times New Roman" w:hAnsi="Times New Roman" w:cs="Times New Roman"/>
          <w:b/>
          <w:sz w:val="28"/>
          <w:szCs w:val="28"/>
        </w:rPr>
      </w:pPr>
    </w:p>
    <w:p w:rsidR="00C97D26" w:rsidRPr="009B4B65" w:rsidRDefault="00C97D26" w:rsidP="00C97D26">
      <w:pPr>
        <w:ind w:firstLine="567"/>
        <w:jc w:val="center"/>
        <w:rPr>
          <w:rFonts w:ascii="Times New Roman" w:hAnsi="Times New Roman" w:cs="Times New Roman"/>
          <w:b/>
          <w:sz w:val="28"/>
          <w:szCs w:val="28"/>
        </w:rPr>
      </w:pPr>
      <w:r w:rsidRPr="009B4B65">
        <w:rPr>
          <w:rFonts w:ascii="Times New Roman" w:hAnsi="Times New Roman" w:cs="Times New Roman"/>
          <w:b/>
          <w:sz w:val="28"/>
          <w:szCs w:val="28"/>
        </w:rPr>
        <w:t>Целевые ориентиры результатов воспитания</w:t>
      </w:r>
    </w:p>
    <w:p w:rsidR="00C97D26" w:rsidRPr="009B4B65" w:rsidRDefault="00C97D26" w:rsidP="00C97D26">
      <w:pPr>
        <w:ind w:firstLine="567"/>
        <w:rPr>
          <w:rFonts w:ascii="Times New Roman" w:hAnsi="Times New Roman" w:cs="Times New Roman"/>
          <w:sz w:val="28"/>
          <w:szCs w:val="28"/>
        </w:rPr>
      </w:pP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Требования к личностным результатам освоения обучающимися ООП ООО установлены ФГОС ООО.</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ООО.</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C97D26" w:rsidRPr="009B4B65" w:rsidRDefault="00C97D26" w:rsidP="00C97D26">
      <w:pPr>
        <w:ind w:firstLine="567"/>
        <w:rPr>
          <w:rFonts w:ascii="Times New Roman" w:hAnsi="Times New Roman" w:cs="Times New Roman"/>
          <w:b/>
          <w:bCs/>
          <w:sz w:val="28"/>
          <w:szCs w:val="28"/>
        </w:rPr>
      </w:pP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b/>
          <w:bCs/>
          <w:sz w:val="28"/>
          <w:szCs w:val="28"/>
        </w:rPr>
        <w:t>Целевые ориентиры результатов воспитания на уровне основного общего образования.</w:t>
      </w: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b/>
          <w:bCs/>
          <w:sz w:val="28"/>
          <w:szCs w:val="28"/>
        </w:rPr>
        <w:t>Гражданское воспитание: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понимающий сопричастность к прошлому, настоящему и будущему народа России, тысячелетней истории российской государственности на основе </w:t>
      </w:r>
      <w:r w:rsidRPr="009B4B65">
        <w:rPr>
          <w:rFonts w:ascii="Times New Roman" w:hAnsi="Times New Roman" w:cs="Times New Roman"/>
          <w:sz w:val="28"/>
          <w:szCs w:val="28"/>
        </w:rPr>
        <w:lastRenderedPageBreak/>
        <w:t>исторического просвещения, российского национального исторического сознания;</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проявляющий уважение к государственным символам России, праздникам;</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выражающий неприятие любой дискриминации граждан, проявлений экстремизма, терроризма, коррупции в обществе;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p>
    <w:p w:rsidR="00C97D26" w:rsidRPr="009B4B65" w:rsidRDefault="00C97D26" w:rsidP="00C97D26">
      <w:pPr>
        <w:ind w:firstLine="567"/>
        <w:rPr>
          <w:rFonts w:ascii="Times New Roman" w:hAnsi="Times New Roman" w:cs="Times New Roman"/>
          <w:b/>
          <w:sz w:val="28"/>
          <w:szCs w:val="28"/>
        </w:rPr>
      </w:pPr>
    </w:p>
    <w:p w:rsidR="00C97D26" w:rsidRPr="009B4B65" w:rsidRDefault="00C97D26" w:rsidP="00C97D26">
      <w:pPr>
        <w:ind w:firstLine="0"/>
        <w:rPr>
          <w:rFonts w:ascii="Times New Roman" w:hAnsi="Times New Roman" w:cs="Times New Roman"/>
          <w:b/>
          <w:sz w:val="28"/>
          <w:szCs w:val="28"/>
        </w:rPr>
      </w:pPr>
      <w:r w:rsidRPr="009B4B65">
        <w:rPr>
          <w:rFonts w:ascii="Times New Roman" w:hAnsi="Times New Roman" w:cs="Times New Roman"/>
          <w:b/>
          <w:sz w:val="28"/>
          <w:szCs w:val="28"/>
        </w:rPr>
        <w:t xml:space="preserve">          Патриотическое воспитание: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сознающий свою национальную, этническую принадлежность, любящий свой народ, его традиции, культуру;</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проявляющий интерес к познанию родного языка, истории и культуры своего края, своего народа, других народов России;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sz w:val="28"/>
          <w:szCs w:val="28"/>
        </w:rPr>
        <w:t>принимающий участие в мероприятиях патриотической направленности</w:t>
      </w:r>
      <w:r w:rsidRPr="009B4B65">
        <w:rPr>
          <w:rFonts w:ascii="Times New Roman" w:hAnsi="Times New Roman" w:cs="Times New Roman"/>
          <w:b/>
          <w:sz w:val="28"/>
          <w:szCs w:val="28"/>
        </w:rPr>
        <w:t>.</w:t>
      </w:r>
    </w:p>
    <w:p w:rsidR="00C97D26" w:rsidRPr="009B4B65" w:rsidRDefault="00C97D26" w:rsidP="00C97D26">
      <w:pPr>
        <w:ind w:firstLine="567"/>
        <w:rPr>
          <w:rFonts w:ascii="Times New Roman" w:hAnsi="Times New Roman" w:cs="Times New Roman"/>
          <w:b/>
          <w:bCs/>
          <w:sz w:val="28"/>
          <w:szCs w:val="28"/>
        </w:rPr>
      </w:pP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bCs/>
          <w:sz w:val="28"/>
          <w:szCs w:val="28"/>
        </w:rPr>
        <w:t>Духовно-нравственное воспитание</w:t>
      </w:r>
      <w:r w:rsidRPr="009B4B65">
        <w:rPr>
          <w:rFonts w:ascii="Times New Roman" w:hAnsi="Times New Roman" w:cs="Times New Roman"/>
          <w:bCs/>
          <w:sz w:val="28"/>
          <w:szCs w:val="28"/>
        </w:rPr>
        <w:t>:</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проявляющий интерес к чтению, к родному языку, русскому языку и литературе как части духовной культуры своего народа, российского общества.</w:t>
      </w:r>
    </w:p>
    <w:p w:rsidR="00C97D26" w:rsidRPr="009B4B65" w:rsidRDefault="00C97D26" w:rsidP="00C97D26">
      <w:pPr>
        <w:ind w:firstLine="567"/>
        <w:rPr>
          <w:rFonts w:ascii="Times New Roman" w:hAnsi="Times New Roman" w:cs="Times New Roman"/>
          <w:b/>
          <w:bCs/>
          <w:sz w:val="28"/>
          <w:szCs w:val="28"/>
        </w:rPr>
      </w:pP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bCs/>
          <w:sz w:val="28"/>
          <w:szCs w:val="28"/>
        </w:rPr>
        <w:lastRenderedPageBreak/>
        <w:t>Эстетическое воспитание</w:t>
      </w:r>
      <w:r w:rsidRPr="009B4B65">
        <w:rPr>
          <w:rFonts w:ascii="Times New Roman" w:hAnsi="Times New Roman" w:cs="Times New Roman"/>
          <w:bCs/>
          <w:sz w:val="28"/>
          <w:szCs w:val="28"/>
        </w:rPr>
        <w:t>:</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выражающий понимание ценности отечественного и мирового искусства, народных традиций и народного творчества в искусстве;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ориентированный на самовыражение в разных видах искусства, в художественном творчестве.</w:t>
      </w:r>
    </w:p>
    <w:p w:rsidR="00C97D26" w:rsidRPr="009B4B65" w:rsidRDefault="00C97D26" w:rsidP="00C97D26">
      <w:pPr>
        <w:ind w:firstLine="567"/>
        <w:rPr>
          <w:rFonts w:ascii="Times New Roman" w:hAnsi="Times New Roman" w:cs="Times New Roman"/>
          <w:b/>
          <w:bCs/>
          <w:sz w:val="28"/>
          <w:szCs w:val="28"/>
        </w:rPr>
      </w:pP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bCs/>
          <w:sz w:val="28"/>
          <w:szCs w:val="28"/>
        </w:rPr>
        <w:t>Физическое воспитание</w:t>
      </w:r>
      <w:r w:rsidRPr="009B4B65">
        <w:rPr>
          <w:rFonts w:ascii="Times New Roman" w:hAnsi="Times New Roman" w:cs="Times New Roman"/>
          <w:bCs/>
          <w:sz w:val="28"/>
          <w:szCs w:val="28"/>
        </w:rPr>
        <w:t>, формирование культуры здоровья и эмоционального благополучия:</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умеющий осознавать физическое и эмоциональное состояние (своё и других людей), стремящийся управлять собственным эмоциональным состоянием;</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способный адаптироваться к меняющимся социальным, информационным и природным условиям, стрессовым ситуациям.</w:t>
      </w:r>
    </w:p>
    <w:p w:rsidR="00C97D26" w:rsidRPr="009B4B65" w:rsidRDefault="00C97D26" w:rsidP="00C97D26">
      <w:pPr>
        <w:ind w:firstLine="567"/>
        <w:rPr>
          <w:rFonts w:ascii="Times New Roman" w:hAnsi="Times New Roman" w:cs="Times New Roman"/>
          <w:b/>
          <w:bCs/>
          <w:sz w:val="28"/>
          <w:szCs w:val="28"/>
        </w:rPr>
      </w:pP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b/>
          <w:bCs/>
          <w:sz w:val="28"/>
          <w:szCs w:val="28"/>
        </w:rPr>
        <w:t>Трудовое воспитание: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уважающий труд, результаты своего труда, труда других людей;</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проявляющий интерес к практическому изучению профессий и труда различного рода, в том числе на основе применения предметных знаний;</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p w:rsidR="00C97D26" w:rsidRPr="009B4B65" w:rsidRDefault="00C97D26" w:rsidP="00C97D26">
      <w:pPr>
        <w:ind w:firstLine="567"/>
        <w:rPr>
          <w:rFonts w:ascii="Times New Roman" w:hAnsi="Times New Roman" w:cs="Times New Roman"/>
          <w:b/>
          <w:bCs/>
          <w:sz w:val="28"/>
          <w:szCs w:val="28"/>
        </w:rPr>
      </w:pPr>
    </w:p>
    <w:p w:rsidR="00C97D26" w:rsidRPr="009B4B65" w:rsidRDefault="00C97D26" w:rsidP="00C97D26">
      <w:pPr>
        <w:ind w:firstLine="567"/>
        <w:rPr>
          <w:rFonts w:ascii="Times New Roman" w:hAnsi="Times New Roman" w:cs="Times New Roman"/>
          <w:b/>
          <w:bCs/>
          <w:sz w:val="28"/>
          <w:szCs w:val="28"/>
        </w:rPr>
      </w:pPr>
      <w:r w:rsidRPr="009B4B65">
        <w:rPr>
          <w:rFonts w:ascii="Times New Roman" w:hAnsi="Times New Roman" w:cs="Times New Roman"/>
          <w:b/>
          <w:bCs/>
          <w:sz w:val="28"/>
          <w:szCs w:val="28"/>
        </w:rPr>
        <w:t>Экологическое воспитание: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понимающий значение и глобальный характер экологических проблем, путей </w:t>
      </w:r>
      <w:r w:rsidRPr="009B4B65">
        <w:rPr>
          <w:rFonts w:ascii="Times New Roman" w:hAnsi="Times New Roman" w:cs="Times New Roman"/>
          <w:sz w:val="28"/>
          <w:szCs w:val="28"/>
        </w:rPr>
        <w:lastRenderedPageBreak/>
        <w:t>их решения, значение экологической культуры человека, общества;</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сознающий свою ответственность как гражданина и потребителя в условиях взаимосвязи природной, технологической и социальной сред;</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выражающий активное неприятие действий, приносящих вред природе;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участвующий в практической деятельности экологической, природоохранной направленности.</w:t>
      </w:r>
    </w:p>
    <w:p w:rsidR="00C97D26" w:rsidRPr="009B4B65" w:rsidRDefault="00C97D26" w:rsidP="00C97D26">
      <w:pPr>
        <w:ind w:firstLine="567"/>
        <w:rPr>
          <w:rFonts w:ascii="Times New Roman" w:hAnsi="Times New Roman" w:cs="Times New Roman"/>
          <w:b/>
          <w:bCs/>
          <w:sz w:val="28"/>
          <w:szCs w:val="28"/>
        </w:rPr>
      </w:pP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b/>
          <w:bCs/>
          <w:sz w:val="28"/>
          <w:szCs w:val="28"/>
        </w:rPr>
        <w:t>Ценности научного познания:</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выражающий познавательные интересы в разных предметных областях с учётом индивидуальных интересов, способностей, достижений;</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ориентированный в деятельности на научные знания о природе и обществе, взаимосвязях человека с природной и социальной средой;</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p w:rsidR="00C97D26" w:rsidRPr="009B4B65" w:rsidRDefault="00C97D26" w:rsidP="00C97D26">
      <w:pPr>
        <w:ind w:firstLine="0"/>
        <w:rPr>
          <w:rFonts w:ascii="Times New Roman" w:hAnsi="Times New Roman" w:cs="Times New Roman"/>
          <w:sz w:val="28"/>
          <w:szCs w:val="28"/>
        </w:rPr>
      </w:pPr>
    </w:p>
    <w:p w:rsidR="00C97D26" w:rsidRPr="009B4B65" w:rsidRDefault="00C97D26" w:rsidP="00C97D26">
      <w:pPr>
        <w:pStyle w:val="affa"/>
        <w:spacing w:line="240" w:lineRule="auto"/>
        <w:ind w:left="360" w:firstLine="0"/>
        <w:jc w:val="center"/>
        <w:rPr>
          <w:rFonts w:cs="Times New Roman"/>
          <w:b/>
          <w:sz w:val="28"/>
          <w:szCs w:val="28"/>
        </w:rPr>
      </w:pPr>
      <w:r w:rsidRPr="009B4B65">
        <w:rPr>
          <w:rFonts w:cs="Times New Roman"/>
          <w:b/>
          <w:sz w:val="28"/>
          <w:szCs w:val="28"/>
        </w:rPr>
        <w:t>Содержательный раздел</w:t>
      </w:r>
    </w:p>
    <w:p w:rsidR="00C97D26" w:rsidRPr="009B4B65" w:rsidRDefault="00C97D26" w:rsidP="00C97D26">
      <w:pPr>
        <w:ind w:firstLine="567"/>
        <w:rPr>
          <w:rFonts w:ascii="Times New Roman" w:hAnsi="Times New Roman" w:cs="Times New Roman"/>
          <w:sz w:val="28"/>
          <w:szCs w:val="28"/>
        </w:rPr>
      </w:pP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b/>
          <w:sz w:val="28"/>
          <w:szCs w:val="28"/>
        </w:rPr>
        <w:t>Уклад школы:</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Уклад задаёт порядок жизни образовательной организации и аккумулирует ключевые характеристики, определяющие особенности воспитательного процесса.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Ниже приведён перечень ряда основных и дополнительных характеристик, значимых для описания уклада, особенностей условий воспитания в образовательной организации.</w:t>
      </w:r>
    </w:p>
    <w:p w:rsidR="00C97D26" w:rsidRPr="009B4B65" w:rsidRDefault="00C97D26" w:rsidP="00C97D26">
      <w:pPr>
        <w:ind w:firstLine="567"/>
        <w:rPr>
          <w:rFonts w:ascii="Times New Roman" w:hAnsi="Times New Roman" w:cs="Times New Roman"/>
          <w:sz w:val="28"/>
          <w:szCs w:val="28"/>
        </w:rPr>
      </w:pP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b/>
          <w:sz w:val="28"/>
          <w:szCs w:val="28"/>
        </w:rPr>
        <w:t>Основные характеристики: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основные вехи истории образовательной организации, выдающиеся события, деятели в её истории;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цель образовательной организации в самосознании её педагогического коллектива;</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наиболее значимые традиционные дела, события, мероприятия в школе, составляющие основу воспитательной системы;</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традиции и ритуалы, символика, особые нормы этикета в образовательной организации;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социальные партнёры образовательной организации, их роль, возможности в развитии, совершенствовании условий воспитания, воспитательной деятельности;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значимые для воспитания проекты и программы, в которых образовательная организация уже участвует или планирует участвовать (федеральные, региональные, муниципальные, международные, сетевые и другие), включённые в систему </w:t>
      </w:r>
      <w:r w:rsidRPr="009B4B65">
        <w:rPr>
          <w:rFonts w:ascii="Times New Roman" w:hAnsi="Times New Roman" w:cs="Times New Roman"/>
          <w:sz w:val="28"/>
          <w:szCs w:val="28"/>
        </w:rPr>
        <w:lastRenderedPageBreak/>
        <w:t>воспитательной деятельности;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реализуемые инновационные, перспективные воспитательные практики, определяющие «уникальность» образовательной организации; результаты их реализации, трансляции в системе образования;</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C97D26" w:rsidRPr="009B4B65" w:rsidRDefault="00C97D26" w:rsidP="00C97D26">
      <w:pPr>
        <w:ind w:firstLine="567"/>
        <w:rPr>
          <w:rFonts w:ascii="Times New Roman" w:hAnsi="Times New Roman" w:cs="Times New Roman"/>
          <w:sz w:val="28"/>
          <w:szCs w:val="28"/>
        </w:rPr>
      </w:pP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b/>
          <w:sz w:val="28"/>
          <w:szCs w:val="28"/>
        </w:rPr>
        <w:t>Дополнительные характеристики</w:t>
      </w:r>
      <w:r w:rsidRPr="009B4B65">
        <w:rPr>
          <w:rFonts w:ascii="Times New Roman" w:hAnsi="Times New Roman" w:cs="Times New Roman"/>
          <w:sz w:val="28"/>
          <w:szCs w:val="28"/>
        </w:rPr>
        <w:t>:</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w:t>
      </w:r>
      <w:proofErr w:type="spellStart"/>
      <w:r w:rsidRPr="009B4B65">
        <w:rPr>
          <w:rFonts w:ascii="Times New Roman" w:hAnsi="Times New Roman" w:cs="Times New Roman"/>
          <w:sz w:val="28"/>
          <w:szCs w:val="28"/>
        </w:rPr>
        <w:t>включённость</w:t>
      </w:r>
      <w:proofErr w:type="spellEnd"/>
      <w:r w:rsidRPr="009B4B65">
        <w:rPr>
          <w:rFonts w:ascii="Times New Roman" w:hAnsi="Times New Roman" w:cs="Times New Roman"/>
          <w:sz w:val="28"/>
          <w:szCs w:val="28"/>
        </w:rPr>
        <w:t xml:space="preserve"> в историко-культурный контекст территории;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обучающихся с ОВЗ, находящихся в трудной жизненной ситуации и другое;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организационно-правовая форма образовательной организации, наличие разных уровней общего образования, направленность образовательных программ, в том числе наличие образовательных программ с углублённым изучением учебных предметов;</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режим деятельности образовательной организации, в том числе характеристики по решению участников образовательных отношений (форма обучающихся, организация питания и другое).</w:t>
      </w:r>
    </w:p>
    <w:p w:rsidR="00C97D26" w:rsidRPr="009B4B65" w:rsidRDefault="00C97D26" w:rsidP="00C97D26">
      <w:pPr>
        <w:ind w:firstLine="567"/>
        <w:rPr>
          <w:rFonts w:ascii="Times New Roman" w:hAnsi="Times New Roman" w:cs="Times New Roman"/>
          <w:sz w:val="28"/>
          <w:szCs w:val="28"/>
        </w:rPr>
      </w:pPr>
    </w:p>
    <w:p w:rsidR="00C97D26" w:rsidRPr="009B4B65" w:rsidRDefault="00C97D26" w:rsidP="00C97D26">
      <w:pPr>
        <w:ind w:firstLine="567"/>
        <w:rPr>
          <w:rFonts w:ascii="Times New Roman" w:hAnsi="Times New Roman" w:cs="Times New Roman"/>
          <w:b/>
          <w:sz w:val="28"/>
          <w:szCs w:val="28"/>
        </w:rPr>
      </w:pPr>
      <w:r w:rsidRPr="009B4B65">
        <w:rPr>
          <w:rFonts w:ascii="Times New Roman" w:hAnsi="Times New Roman" w:cs="Times New Roman"/>
          <w:b/>
          <w:sz w:val="28"/>
          <w:szCs w:val="28"/>
        </w:rPr>
        <w:t>Виды, формы и содержание воспитательной деятельности.</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 xml:space="preserve">Виды, формы и содержание воспитательной деятельности в этом разделе планируются, представляются по модулям. </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В модуле описываются виды, формы и содержание воспитательной работы в учебном году в рамках определённого направления деятельности в образовательной организации.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В Программе воспитания представлены описания воспитательной работы в рамках основных (инвариантных) модулей, согласно правовым условиям реализации образовательных программ (урочная деятельность, внеурочная деятельность и другое). Раздел можно дополнить описанием дополнительных (вариативных) модулей, если такая деятельность реализуется в общеобразовательной организации (дополнительное образование, детские общественные объединения, школьные медиа, школьный музей, добровольческая деятельность, школьные спортивные клубы, школьные театры, наставничество), а также описанием иных модулей, разработанных образовательной организацией.</w:t>
      </w:r>
    </w:p>
    <w:p w:rsidR="00C97D26" w:rsidRPr="009B4B65" w:rsidRDefault="00C97D26" w:rsidP="00C97D26">
      <w:pPr>
        <w:ind w:firstLine="567"/>
        <w:rPr>
          <w:rFonts w:ascii="Times New Roman" w:hAnsi="Times New Roman" w:cs="Times New Roman"/>
          <w:sz w:val="28"/>
          <w:szCs w:val="28"/>
        </w:rPr>
      </w:pPr>
      <w:r w:rsidRPr="009B4B65">
        <w:rPr>
          <w:rFonts w:ascii="Times New Roman" w:hAnsi="Times New Roman" w:cs="Times New Roman"/>
          <w:sz w:val="28"/>
          <w:szCs w:val="28"/>
        </w:rPr>
        <w:t>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C97D26" w:rsidRPr="009B4B65" w:rsidRDefault="00C97D26" w:rsidP="00C97D26">
      <w:pPr>
        <w:ind w:firstLine="567"/>
        <w:rPr>
          <w:rFonts w:ascii="Times New Roman" w:hAnsi="Times New Roman" w:cs="Times New Roman"/>
          <w:b/>
          <w:sz w:val="28"/>
          <w:szCs w:val="28"/>
        </w:rPr>
      </w:pPr>
    </w:p>
    <w:p w:rsidR="00C97D26" w:rsidRPr="009B4B65" w:rsidRDefault="00C97D26" w:rsidP="00C97D26">
      <w:pPr>
        <w:pStyle w:val="aff8"/>
        <w:ind w:firstLine="709"/>
        <w:rPr>
          <w:rFonts w:ascii="Times New Roman" w:eastAsia="Times New Roman" w:hAnsi="Times New Roman" w:cs="Times New Roman"/>
          <w:b/>
          <w:sz w:val="28"/>
          <w:szCs w:val="28"/>
        </w:rPr>
      </w:pPr>
      <w:r w:rsidRPr="009B4B65">
        <w:rPr>
          <w:rFonts w:ascii="Times New Roman" w:eastAsia="Times New Roman" w:hAnsi="Times New Roman" w:cs="Times New Roman"/>
          <w:b/>
          <w:sz w:val="28"/>
          <w:szCs w:val="28"/>
        </w:rPr>
        <w:t>Виды, формы и содержание воспитательной деятельности.</w:t>
      </w: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Виды, формы и содержание воспитательной деятельности планируются, представляются по модулям и реализуются посредством календарного плана воспитательной работы на текущий учебный год.</w:t>
      </w: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В соответствии с федеральной рабочей программой воспитания структура Рабочей программы воспитания школы в обязательном (инвариантном) порядке (п.166.3.2.2 ФОП ООО) включает 11 модулей:</w:t>
      </w:r>
    </w:p>
    <w:p w:rsidR="00C97D26" w:rsidRPr="009B4B65" w:rsidRDefault="00C97D26" w:rsidP="00C97D26">
      <w:pPr>
        <w:ind w:firstLine="709"/>
        <w:jc w:val="left"/>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 «Урочная деятельность»</w:t>
      </w:r>
    </w:p>
    <w:p w:rsidR="00C97D26" w:rsidRPr="009B4B65" w:rsidRDefault="00C97D26" w:rsidP="00C97D26">
      <w:pPr>
        <w:ind w:firstLine="709"/>
        <w:jc w:val="left"/>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«Внеурочная деятельность»</w:t>
      </w:r>
    </w:p>
    <w:p w:rsidR="00C97D26" w:rsidRPr="009B4B65" w:rsidRDefault="00C97D26" w:rsidP="00C97D26">
      <w:pPr>
        <w:ind w:firstLine="709"/>
        <w:jc w:val="left"/>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«Классное руководство»</w:t>
      </w:r>
    </w:p>
    <w:p w:rsidR="00C97D26" w:rsidRPr="009B4B65" w:rsidRDefault="00C97D26" w:rsidP="00C97D26">
      <w:pPr>
        <w:ind w:firstLine="709"/>
        <w:jc w:val="left"/>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«Основные школьные дела»</w:t>
      </w:r>
    </w:p>
    <w:p w:rsidR="00C97D26" w:rsidRPr="009B4B65" w:rsidRDefault="00C97D26" w:rsidP="00C97D26">
      <w:pPr>
        <w:ind w:firstLine="709"/>
        <w:jc w:val="left"/>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«Внешкольные мероприятия»</w:t>
      </w:r>
    </w:p>
    <w:p w:rsidR="00C97D26" w:rsidRPr="009B4B65" w:rsidRDefault="00C97D26" w:rsidP="00C97D26">
      <w:pPr>
        <w:ind w:firstLine="709"/>
        <w:jc w:val="left"/>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«Организация предметно-пространственной среды»</w:t>
      </w:r>
    </w:p>
    <w:p w:rsidR="00C97D26" w:rsidRPr="009B4B65" w:rsidRDefault="00C97D26" w:rsidP="00C97D26">
      <w:pPr>
        <w:ind w:firstLine="709"/>
        <w:jc w:val="left"/>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 «Взаимодействие с родителями (законными представителями)» </w:t>
      </w:r>
    </w:p>
    <w:p w:rsidR="00C97D26" w:rsidRPr="009B4B65" w:rsidRDefault="00C97D26" w:rsidP="00C97D26">
      <w:pPr>
        <w:ind w:firstLine="709"/>
        <w:jc w:val="left"/>
        <w:rPr>
          <w:rFonts w:ascii="Times New Roman" w:eastAsia="SchoolBookSanPin" w:hAnsi="Times New Roman" w:cs="Times New Roman"/>
          <w:bCs/>
          <w:sz w:val="28"/>
          <w:szCs w:val="28"/>
        </w:rPr>
      </w:pPr>
      <w:r w:rsidRPr="009B4B65">
        <w:rPr>
          <w:rFonts w:ascii="Times New Roman" w:eastAsia="SchoolBookSanPin" w:hAnsi="Times New Roman" w:cs="Times New Roman"/>
          <w:sz w:val="28"/>
          <w:szCs w:val="28"/>
        </w:rPr>
        <w:t xml:space="preserve"> «</w:t>
      </w:r>
      <w:r w:rsidRPr="009B4B65">
        <w:rPr>
          <w:rFonts w:ascii="Times New Roman" w:eastAsia="SchoolBookSanPin" w:hAnsi="Times New Roman" w:cs="Times New Roman"/>
          <w:bCs/>
          <w:sz w:val="28"/>
          <w:szCs w:val="28"/>
        </w:rPr>
        <w:t>Самоуправление»</w:t>
      </w:r>
    </w:p>
    <w:p w:rsidR="00C97D26" w:rsidRPr="009B4B65" w:rsidRDefault="00C97D26" w:rsidP="00C97D26">
      <w:pPr>
        <w:ind w:firstLine="709"/>
        <w:jc w:val="left"/>
        <w:rPr>
          <w:rFonts w:ascii="Times New Roman" w:eastAsia="SchoolBookSanPin" w:hAnsi="Times New Roman" w:cs="Times New Roman"/>
          <w:bCs/>
          <w:sz w:val="28"/>
          <w:szCs w:val="28"/>
        </w:rPr>
      </w:pPr>
      <w:r w:rsidRPr="009B4B65">
        <w:rPr>
          <w:rFonts w:ascii="Times New Roman" w:eastAsia="SchoolBookSanPin" w:hAnsi="Times New Roman" w:cs="Times New Roman"/>
          <w:bCs/>
          <w:sz w:val="28"/>
          <w:szCs w:val="28"/>
        </w:rPr>
        <w:t>«Профилактика и безопасность»</w:t>
      </w:r>
    </w:p>
    <w:p w:rsidR="00C97D26" w:rsidRPr="009B4B65" w:rsidRDefault="00C97D26" w:rsidP="00C97D26">
      <w:pPr>
        <w:ind w:firstLine="709"/>
        <w:jc w:val="left"/>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«Социальное партнёрство»</w:t>
      </w:r>
    </w:p>
    <w:p w:rsidR="00C97D26" w:rsidRPr="009B4B65" w:rsidRDefault="00C97D26" w:rsidP="00C97D26">
      <w:pPr>
        <w:ind w:firstLine="709"/>
        <w:jc w:val="left"/>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«Профориентация»</w:t>
      </w:r>
    </w:p>
    <w:p w:rsidR="00C97D26" w:rsidRPr="009B4B65" w:rsidRDefault="00C97D26" w:rsidP="00C97D26">
      <w:pPr>
        <w:ind w:firstLine="851"/>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 С учётом региональной политики Чеченской Республики и реализацией Единой концепции духовно-нравственного воспитания и развития подрастающего поколения Чеченской Республики в вариативном модуле включена программа по его реализации. </w:t>
      </w: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Таким образом последовательность модулей в Рабочей программе воспитания и в календарном плане воспитательной работы расположена в соответствующей значимости в воспитательной деятельности школы в следующем порядке:</w:t>
      </w:r>
    </w:p>
    <w:p w:rsidR="00C97D26" w:rsidRPr="009B4B65" w:rsidRDefault="00C97D26" w:rsidP="00C97D26">
      <w:pPr>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b/>
          <w:bCs/>
          <w:color w:val="000000"/>
          <w:w w:val="0"/>
          <w:sz w:val="28"/>
          <w:szCs w:val="28"/>
        </w:rPr>
      </w:pPr>
      <w:r w:rsidRPr="009B4B65">
        <w:rPr>
          <w:rFonts w:ascii="Times New Roman" w:eastAsia="Times New Roman" w:hAnsi="Times New Roman" w:cs="Times New Roman"/>
          <w:b/>
          <w:bCs/>
          <w:color w:val="000000"/>
          <w:w w:val="0"/>
          <w:sz w:val="28"/>
          <w:szCs w:val="28"/>
        </w:rPr>
        <w:t xml:space="preserve">Модуль 1. Единая </w:t>
      </w:r>
      <w:r w:rsidRPr="009B4B65">
        <w:rPr>
          <w:rFonts w:ascii="Times New Roman" w:eastAsia="Times New Roman" w:hAnsi="Times New Roman" w:cs="Times New Roman"/>
          <w:b/>
          <w:sz w:val="28"/>
          <w:szCs w:val="28"/>
        </w:rPr>
        <w:t>концепция</w:t>
      </w:r>
      <w:r w:rsidRPr="009B4B65">
        <w:rPr>
          <w:rFonts w:ascii="Times New Roman" w:eastAsia="Times New Roman" w:hAnsi="Times New Roman" w:cs="Times New Roman"/>
          <w:b/>
          <w:bCs/>
          <w:color w:val="000000"/>
          <w:w w:val="0"/>
          <w:sz w:val="28"/>
          <w:szCs w:val="28"/>
        </w:rPr>
        <w:t xml:space="preserve"> духовно-нравственного воспитания и развития подрастающего поколения Чеченской Республики</w:t>
      </w:r>
    </w:p>
    <w:p w:rsidR="00C97D26" w:rsidRPr="009B4B65" w:rsidRDefault="00C97D26" w:rsidP="00C97D26">
      <w:pPr>
        <w:ind w:firstLine="709"/>
        <w:rPr>
          <w:rFonts w:ascii="Times New Roman" w:eastAsia="Times New Roman" w:hAnsi="Times New Roman" w:cs="Times New Roman"/>
          <w:b/>
          <w:sz w:val="28"/>
          <w:szCs w:val="28"/>
        </w:rPr>
      </w:pP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ab/>
        <w:t>Реализация воспитательного потенциала Единой концепции духовно-нравственного воспитания и развития подрастающего поколения Чеченской Республики предусматривает:</w:t>
      </w: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формирование гражданского общества на основе духовно-нравственных ценностей, гуманизма и патриотизма;</w:t>
      </w: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воспитание подрастающего поколения на принципе стабильности и неизменности общественного строя, согласно которому существующий общественный строй необходимо оберегать;</w:t>
      </w: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создание единого центра (координационно-консультативного института) по реализации мер,</w:t>
      </w: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направленных на духовное возрождение общества;</w:t>
      </w: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 формирование у молодого поколения нравственного абсолютизма, согласно которому существуют вечные и </w:t>
      </w:r>
      <w:proofErr w:type="gramStart"/>
      <w:r w:rsidRPr="009B4B65">
        <w:rPr>
          <w:rFonts w:ascii="Times New Roman" w:eastAsia="Times New Roman" w:hAnsi="Times New Roman" w:cs="Times New Roman"/>
          <w:sz w:val="28"/>
          <w:szCs w:val="28"/>
        </w:rPr>
        <w:t>незыблемые общечеловеческие идеалы</w:t>
      </w:r>
      <w:proofErr w:type="gramEnd"/>
      <w:r w:rsidRPr="009B4B65">
        <w:rPr>
          <w:rFonts w:ascii="Times New Roman" w:eastAsia="Times New Roman" w:hAnsi="Times New Roman" w:cs="Times New Roman"/>
          <w:sz w:val="28"/>
          <w:szCs w:val="28"/>
        </w:rPr>
        <w:t xml:space="preserve"> и ценности;</w:t>
      </w: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 популяризация традиционных духовных, нравственных и культурных ценностей через литературу, живопись, музыку, театральное искусство, науку и </w:t>
      </w:r>
      <w:r w:rsidRPr="009B4B65">
        <w:rPr>
          <w:rFonts w:ascii="Times New Roman" w:eastAsia="Times New Roman" w:hAnsi="Times New Roman" w:cs="Times New Roman"/>
          <w:sz w:val="28"/>
          <w:szCs w:val="28"/>
        </w:rPr>
        <w:lastRenderedPageBreak/>
        <w:t>образование;</w:t>
      </w: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воспитание подрастающего поколения на основе обычаев и традиций народов Чеченской Республики, примерах нравственных идеалов российской и мировой истории;</w:t>
      </w: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формирование ответственного поведения, умения противостоять чуждым идеям и асоциальным проявлениям;</w:t>
      </w: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-развитие навыков здорового образа жизни, самодисциплины;</w:t>
      </w: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-формирование любви к Родине и гордости за свою страну;</w:t>
      </w:r>
    </w:p>
    <w:p w:rsidR="00C97D26" w:rsidRPr="009B4B65" w:rsidRDefault="00C97D26" w:rsidP="00C97D26">
      <w:pPr>
        <w:tabs>
          <w:tab w:val="left" w:pos="1503"/>
        </w:tabs>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воспитание подрастающего поколения на основе ценностей, заложенных в Конституции Российской Федерации, обычном праве народов Чеченской Республики и традиционных учениях духовных лидеров.</w:t>
      </w:r>
    </w:p>
    <w:p w:rsidR="00C97D26" w:rsidRPr="009B4B65" w:rsidRDefault="00C97D26" w:rsidP="00C97D26">
      <w:pPr>
        <w:tabs>
          <w:tab w:val="left" w:pos="1503"/>
        </w:tabs>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b/>
          <w:sz w:val="28"/>
          <w:szCs w:val="28"/>
        </w:rPr>
      </w:pPr>
      <w:r w:rsidRPr="009B4B65">
        <w:rPr>
          <w:rFonts w:ascii="Times New Roman" w:eastAsia="Times New Roman" w:hAnsi="Times New Roman" w:cs="Times New Roman"/>
          <w:b/>
          <w:sz w:val="28"/>
          <w:szCs w:val="28"/>
        </w:rPr>
        <w:t>Модуль 2 «Классное руководство»</w:t>
      </w:r>
    </w:p>
    <w:p w:rsidR="00C97D26" w:rsidRPr="009B4B65" w:rsidRDefault="00C97D26" w:rsidP="00C97D26">
      <w:pPr>
        <w:ind w:firstLine="709"/>
        <w:rPr>
          <w:rFonts w:ascii="Times New Roman" w:eastAsia="Times New Roman" w:hAnsi="Times New Roman" w:cs="Times New Roman"/>
          <w:b/>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предусматривает:</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планирование и проведение классных часов целевой воспитательной тематической направленности;</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сплочение коллектива класса через игры и тренинги на </w:t>
      </w:r>
      <w:proofErr w:type="spellStart"/>
      <w:r w:rsidRPr="009B4B65">
        <w:rPr>
          <w:rFonts w:ascii="Times New Roman" w:eastAsia="Times New Roman" w:hAnsi="Times New Roman" w:cs="Times New Roman"/>
          <w:sz w:val="28"/>
          <w:szCs w:val="28"/>
        </w:rPr>
        <w:t>командообразование</w:t>
      </w:r>
      <w:proofErr w:type="spellEnd"/>
      <w:r w:rsidRPr="009B4B65">
        <w:rPr>
          <w:rFonts w:ascii="Times New Roman" w:eastAsia="Times New Roman" w:hAnsi="Times New Roman" w:cs="Times New Roman"/>
          <w:sz w:val="28"/>
          <w:szCs w:val="28"/>
        </w:rPr>
        <w:t xml:space="preserve">, </w:t>
      </w:r>
      <w:proofErr w:type="spellStart"/>
      <w:r w:rsidRPr="009B4B65">
        <w:rPr>
          <w:rFonts w:ascii="Times New Roman" w:eastAsia="Times New Roman" w:hAnsi="Times New Roman" w:cs="Times New Roman"/>
          <w:sz w:val="28"/>
          <w:szCs w:val="28"/>
        </w:rPr>
        <w:t>внеучебные</w:t>
      </w:r>
      <w:proofErr w:type="spellEnd"/>
      <w:r w:rsidRPr="009B4B65">
        <w:rPr>
          <w:rFonts w:ascii="Times New Roman" w:eastAsia="Times New Roman" w:hAnsi="Times New Roman" w:cs="Times New Roman"/>
          <w:sz w:val="28"/>
          <w:szCs w:val="28"/>
        </w:rPr>
        <w:t xml:space="preserve"> и внешкольные мероприятия, походы, экскурсии, празднования дней рождения обучающихся, классные вечера;</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выработку совместно с обучающимися правил поведения класса, участие в выработке таких правил поведения в образовательной организации;</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изучение особенностей личностного развития обучающихся путем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lastRenderedPageBreak/>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9B4B65">
        <w:rPr>
          <w:rFonts w:ascii="Times New Roman" w:eastAsia="Times New Roman" w:hAnsi="Times New Roman" w:cs="Times New Roman"/>
          <w:sz w:val="28"/>
          <w:szCs w:val="28"/>
        </w:rPr>
        <w:t>внеучебной</w:t>
      </w:r>
      <w:proofErr w:type="spellEnd"/>
      <w:r w:rsidRPr="009B4B65">
        <w:rPr>
          <w:rFonts w:ascii="Times New Roman" w:eastAsia="Times New Roman" w:hAnsi="Times New Roman" w:cs="Times New Roman"/>
          <w:sz w:val="28"/>
          <w:szCs w:val="28"/>
        </w:rPr>
        <w:t xml:space="preserve"> обстановке, участвовать в родительских собраниях класса;</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привлечение родителей (законных представителей), членов </w:t>
      </w:r>
      <w:proofErr w:type="gramStart"/>
      <w:r w:rsidRPr="009B4B65">
        <w:rPr>
          <w:rFonts w:ascii="Times New Roman" w:eastAsia="Times New Roman" w:hAnsi="Times New Roman" w:cs="Times New Roman"/>
          <w:sz w:val="28"/>
          <w:szCs w:val="28"/>
        </w:rPr>
        <w:t>семей</w:t>
      </w:r>
      <w:proofErr w:type="gramEnd"/>
      <w:r w:rsidRPr="009B4B65">
        <w:rPr>
          <w:rFonts w:ascii="Times New Roman" w:eastAsia="Times New Roman" w:hAnsi="Times New Roman" w:cs="Times New Roman"/>
          <w:sz w:val="28"/>
          <w:szCs w:val="28"/>
        </w:rPr>
        <w:t xml:space="preserve"> обучающихся к организации и проведению воспитательных дел, мероприятий в классе и общеобразовательной организации;</w:t>
      </w:r>
    </w:p>
    <w:p w:rsidR="00C97D26" w:rsidRPr="009B4B65" w:rsidRDefault="00C97D26" w:rsidP="00C97D26">
      <w:pPr>
        <w:widowControl/>
        <w:numPr>
          <w:ilvl w:val="0"/>
          <w:numId w:val="3"/>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проведение в классе праздников, конкурсов, соревнований и других мероприятий.</w:t>
      </w:r>
    </w:p>
    <w:p w:rsidR="00C97D26" w:rsidRPr="009B4B65" w:rsidRDefault="00C97D26" w:rsidP="00C97D26">
      <w:pPr>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b/>
          <w:sz w:val="28"/>
          <w:szCs w:val="28"/>
        </w:rPr>
      </w:pPr>
      <w:r w:rsidRPr="009B4B65">
        <w:rPr>
          <w:rFonts w:ascii="Times New Roman" w:eastAsia="Times New Roman" w:hAnsi="Times New Roman" w:cs="Times New Roman"/>
          <w:b/>
          <w:sz w:val="28"/>
          <w:szCs w:val="28"/>
        </w:rPr>
        <w:t>Модуль 3 «Урочная деятельность»</w:t>
      </w:r>
    </w:p>
    <w:p w:rsidR="00C97D26" w:rsidRPr="009B4B65" w:rsidRDefault="00C97D26" w:rsidP="00C97D26">
      <w:pPr>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воспитательного потенциала уроков предусматривает:</w:t>
      </w:r>
    </w:p>
    <w:p w:rsidR="00C97D26" w:rsidRPr="009B4B65" w:rsidRDefault="00C97D26" w:rsidP="00C97D26">
      <w:pPr>
        <w:widowControl/>
        <w:numPr>
          <w:ilvl w:val="0"/>
          <w:numId w:val="2"/>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C97D26" w:rsidRPr="009B4B65" w:rsidRDefault="00C97D26" w:rsidP="00C97D26">
      <w:pPr>
        <w:widowControl/>
        <w:numPr>
          <w:ilvl w:val="0"/>
          <w:numId w:val="2"/>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C97D26" w:rsidRPr="009B4B65" w:rsidRDefault="00C97D26" w:rsidP="00C97D26">
      <w:pPr>
        <w:widowControl/>
        <w:numPr>
          <w:ilvl w:val="0"/>
          <w:numId w:val="2"/>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C97D26" w:rsidRPr="009B4B65" w:rsidRDefault="00C97D26" w:rsidP="00C97D26">
      <w:pPr>
        <w:widowControl/>
        <w:numPr>
          <w:ilvl w:val="0"/>
          <w:numId w:val="2"/>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w:t>
      </w:r>
      <w:r w:rsidRPr="009B4B65">
        <w:rPr>
          <w:rFonts w:ascii="Times New Roman" w:eastAsia="Times New Roman" w:hAnsi="Times New Roman" w:cs="Times New Roman"/>
          <w:sz w:val="28"/>
          <w:szCs w:val="28"/>
        </w:rPr>
        <w:lastRenderedPageBreak/>
        <w:t>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C97D26" w:rsidRPr="009B4B65" w:rsidRDefault="00C97D26" w:rsidP="00C97D26">
      <w:pPr>
        <w:widowControl/>
        <w:numPr>
          <w:ilvl w:val="0"/>
          <w:numId w:val="2"/>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C97D26" w:rsidRPr="009B4B65" w:rsidRDefault="00C97D26" w:rsidP="00C97D26">
      <w:pPr>
        <w:widowControl/>
        <w:numPr>
          <w:ilvl w:val="0"/>
          <w:numId w:val="2"/>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C97D26" w:rsidRPr="009B4B65" w:rsidRDefault="00C97D26" w:rsidP="00C97D26">
      <w:pPr>
        <w:widowControl/>
        <w:numPr>
          <w:ilvl w:val="0"/>
          <w:numId w:val="2"/>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C97D26" w:rsidRPr="009B4B65" w:rsidRDefault="00C97D26" w:rsidP="00C97D26">
      <w:pPr>
        <w:ind w:firstLine="709"/>
        <w:rPr>
          <w:rFonts w:ascii="Times New Roman" w:eastAsia="Times New Roman" w:hAnsi="Times New Roman" w:cs="Times New Roman"/>
          <w:b/>
          <w:sz w:val="28"/>
          <w:szCs w:val="28"/>
        </w:rPr>
      </w:pPr>
    </w:p>
    <w:p w:rsidR="00C97D26" w:rsidRPr="009B4B65" w:rsidRDefault="00C97D26" w:rsidP="00C97D26">
      <w:pPr>
        <w:ind w:firstLine="709"/>
        <w:rPr>
          <w:rFonts w:ascii="Times New Roman" w:eastAsia="Times New Roman" w:hAnsi="Times New Roman" w:cs="Times New Roman"/>
          <w:b/>
          <w:sz w:val="28"/>
          <w:szCs w:val="28"/>
        </w:rPr>
      </w:pPr>
      <w:r w:rsidRPr="009B4B65">
        <w:rPr>
          <w:rFonts w:ascii="Times New Roman" w:eastAsia="Times New Roman" w:hAnsi="Times New Roman" w:cs="Times New Roman"/>
          <w:b/>
          <w:sz w:val="28"/>
          <w:szCs w:val="28"/>
        </w:rPr>
        <w:t>Модуль 4 «Внеурочная деятельность»</w:t>
      </w:r>
    </w:p>
    <w:p w:rsidR="00C97D26" w:rsidRPr="009B4B65" w:rsidRDefault="00C97D26" w:rsidP="00C97D26">
      <w:pPr>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Внеурочная деятельность в МБОУ «СОШ №2 с. </w:t>
      </w:r>
      <w:proofErr w:type="spellStart"/>
      <w:r w:rsidRPr="009B4B65">
        <w:rPr>
          <w:rFonts w:ascii="Times New Roman" w:eastAsia="Times New Roman" w:hAnsi="Times New Roman" w:cs="Times New Roman"/>
          <w:sz w:val="28"/>
          <w:szCs w:val="28"/>
        </w:rPr>
        <w:t>Центора</w:t>
      </w:r>
      <w:proofErr w:type="spellEnd"/>
      <w:r w:rsidRPr="009B4B65">
        <w:rPr>
          <w:rFonts w:ascii="Times New Roman" w:eastAsia="Times New Roman" w:hAnsi="Times New Roman" w:cs="Times New Roman"/>
          <w:sz w:val="28"/>
          <w:szCs w:val="28"/>
        </w:rPr>
        <w:t>-Юрт» им. А-Х. Кадырова выведена за рамки учебного плана и находит отражение в  образовательной программе школы через дополнительные образовательные модули, проводимые в формах, отличных от классно-урочной; классное руководство (экскурсии, прогулки, праздники, соревнования); деятельность иных педагогических работников (педагога-психолога) в соответствии с должностными обязанностями квалификационных характеристик должностей работников образования; инновационную (экспериментальную) деятельность.</w:t>
      </w:r>
    </w:p>
    <w:p w:rsidR="00C97D26" w:rsidRPr="009B4B65" w:rsidRDefault="00C97D26" w:rsidP="00C97D26">
      <w:pPr>
        <w:spacing w:after="160"/>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Внеурочная деятельность реализуется по направлениям: спортивно-оздоровительное</w:t>
      </w:r>
      <w:r w:rsidRPr="009B4B65">
        <w:rPr>
          <w:rFonts w:ascii="Times New Roman" w:eastAsia="Calibri" w:hAnsi="Times New Roman" w:cs="Times New Roman"/>
          <w:sz w:val="28"/>
          <w:szCs w:val="28"/>
        </w:rPr>
        <w:t xml:space="preserve"> (ШСК «РТИУМФ»)</w:t>
      </w:r>
      <w:r w:rsidRPr="009B4B65">
        <w:rPr>
          <w:rFonts w:ascii="Times New Roman" w:eastAsia="Times New Roman" w:hAnsi="Times New Roman" w:cs="Times New Roman"/>
          <w:sz w:val="28"/>
          <w:szCs w:val="28"/>
        </w:rPr>
        <w:t xml:space="preserve">, </w:t>
      </w:r>
      <w:proofErr w:type="spellStart"/>
      <w:r w:rsidRPr="009B4B65">
        <w:rPr>
          <w:rFonts w:ascii="Times New Roman" w:eastAsia="Times New Roman" w:hAnsi="Times New Roman" w:cs="Times New Roman"/>
          <w:sz w:val="28"/>
          <w:szCs w:val="28"/>
        </w:rPr>
        <w:t>общеинтеллектуальное</w:t>
      </w:r>
      <w:proofErr w:type="spellEnd"/>
      <w:r w:rsidRPr="009B4B65">
        <w:rPr>
          <w:rFonts w:ascii="Times New Roman" w:eastAsia="Times New Roman" w:hAnsi="Times New Roman" w:cs="Times New Roman"/>
          <w:sz w:val="28"/>
          <w:szCs w:val="28"/>
        </w:rPr>
        <w:t xml:space="preserve"> (</w:t>
      </w:r>
      <w:proofErr w:type="spellStart"/>
      <w:r w:rsidRPr="009B4B65">
        <w:rPr>
          <w:rFonts w:ascii="Times New Roman" w:eastAsia="Times New Roman" w:hAnsi="Times New Roman" w:cs="Times New Roman"/>
          <w:sz w:val="28"/>
          <w:szCs w:val="28"/>
        </w:rPr>
        <w:t>интенсив</w:t>
      </w:r>
      <w:proofErr w:type="spellEnd"/>
      <w:r w:rsidRPr="009B4B65">
        <w:rPr>
          <w:rFonts w:ascii="Times New Roman" w:eastAsia="Times New Roman" w:hAnsi="Times New Roman" w:cs="Times New Roman"/>
          <w:sz w:val="28"/>
          <w:szCs w:val="28"/>
        </w:rPr>
        <w:t xml:space="preserve"> «Функциональная грамотность», «Профориентация» и др.) к</w:t>
      </w:r>
      <w:r w:rsidRPr="009B4B65">
        <w:rPr>
          <w:rFonts w:ascii="Times New Roman" w:eastAsia="Calibri" w:hAnsi="Times New Roman" w:cs="Times New Roman"/>
          <w:sz w:val="28"/>
          <w:szCs w:val="28"/>
          <w:lang w:eastAsia="en-US"/>
        </w:rPr>
        <w:t xml:space="preserve">ружок («Волейбол», «В мире обществознания», «Говорение на английском», «Арабский язык»), </w:t>
      </w:r>
      <w:r w:rsidRPr="009B4B65">
        <w:rPr>
          <w:rFonts w:ascii="Times New Roman" w:eastAsia="Times New Roman" w:hAnsi="Times New Roman" w:cs="Times New Roman"/>
          <w:sz w:val="28"/>
          <w:szCs w:val="28"/>
        </w:rPr>
        <w:t>духовно-нравственное (</w:t>
      </w:r>
      <w:r w:rsidRPr="009B4B65">
        <w:rPr>
          <w:rFonts w:ascii="Times New Roman" w:eastAsia="Calibri" w:hAnsi="Times New Roman" w:cs="Times New Roman"/>
          <w:sz w:val="28"/>
          <w:szCs w:val="28"/>
        </w:rPr>
        <w:t>«Разговоры о важном»)</w:t>
      </w:r>
      <w:r w:rsidRPr="009B4B65">
        <w:rPr>
          <w:rFonts w:ascii="Times New Roman" w:eastAsia="Times New Roman" w:hAnsi="Times New Roman" w:cs="Times New Roman"/>
          <w:sz w:val="28"/>
          <w:szCs w:val="28"/>
        </w:rPr>
        <w:t xml:space="preserve">, </w:t>
      </w:r>
      <w:r w:rsidRPr="009B4B65">
        <w:rPr>
          <w:rFonts w:ascii="Times New Roman" w:eastAsia="Calibri" w:hAnsi="Times New Roman" w:cs="Times New Roman"/>
          <w:sz w:val="28"/>
          <w:szCs w:val="28"/>
        </w:rPr>
        <w:t>патриотический</w:t>
      </w:r>
      <w:r w:rsidRPr="009B4B65">
        <w:rPr>
          <w:rFonts w:ascii="Times New Roman" w:eastAsia="Times New Roman" w:hAnsi="Times New Roman" w:cs="Times New Roman"/>
          <w:sz w:val="28"/>
          <w:szCs w:val="28"/>
        </w:rPr>
        <w:t xml:space="preserve"> (к</w:t>
      </w:r>
      <w:r w:rsidRPr="009B4B65">
        <w:rPr>
          <w:rFonts w:ascii="Times New Roman" w:eastAsia="Calibri" w:hAnsi="Times New Roman" w:cs="Times New Roman"/>
          <w:sz w:val="28"/>
          <w:szCs w:val="28"/>
          <w:lang w:eastAsia="en-US"/>
        </w:rPr>
        <w:t xml:space="preserve">луб </w:t>
      </w:r>
      <w:r w:rsidRPr="009B4B65">
        <w:rPr>
          <w:rFonts w:ascii="Times New Roman" w:eastAsia="Calibri" w:hAnsi="Times New Roman" w:cs="Times New Roman"/>
          <w:sz w:val="28"/>
          <w:szCs w:val="28"/>
        </w:rPr>
        <w:t xml:space="preserve">«Юные </w:t>
      </w:r>
      <w:proofErr w:type="spellStart"/>
      <w:r w:rsidRPr="009B4B65">
        <w:rPr>
          <w:rFonts w:ascii="Times New Roman" w:eastAsia="Calibri" w:hAnsi="Times New Roman" w:cs="Times New Roman"/>
          <w:sz w:val="28"/>
          <w:szCs w:val="28"/>
        </w:rPr>
        <w:t>Кадыровцы</w:t>
      </w:r>
      <w:proofErr w:type="spellEnd"/>
      <w:r w:rsidRPr="009B4B65">
        <w:rPr>
          <w:rFonts w:ascii="Times New Roman" w:eastAsia="Calibri" w:hAnsi="Times New Roman" w:cs="Times New Roman"/>
          <w:sz w:val="28"/>
          <w:szCs w:val="28"/>
        </w:rPr>
        <w:t>»), ШУС («Единство»)</w:t>
      </w:r>
      <w:r w:rsidRPr="009B4B65">
        <w:rPr>
          <w:rFonts w:ascii="Times New Roman" w:eastAsia="Times New Roman" w:hAnsi="Times New Roman" w:cs="Times New Roman"/>
          <w:sz w:val="28"/>
          <w:szCs w:val="28"/>
        </w:rPr>
        <w:t xml:space="preserve">. </w:t>
      </w:r>
    </w:p>
    <w:p w:rsidR="00C97D26" w:rsidRPr="009B4B65" w:rsidRDefault="00C97D26" w:rsidP="00C97D26">
      <w:pPr>
        <w:ind w:firstLine="709"/>
        <w:rPr>
          <w:rFonts w:ascii="Times New Roman" w:eastAsia="Times New Roman" w:hAnsi="Times New Roman" w:cs="Times New Roman"/>
          <w:b/>
          <w:bCs/>
          <w:sz w:val="28"/>
          <w:szCs w:val="28"/>
        </w:rPr>
      </w:pPr>
    </w:p>
    <w:p w:rsidR="00C97D26" w:rsidRPr="009B4B65" w:rsidRDefault="00C97D26" w:rsidP="00C97D26">
      <w:pPr>
        <w:ind w:firstLine="709"/>
        <w:rPr>
          <w:rFonts w:ascii="Times New Roman" w:eastAsia="Times New Roman" w:hAnsi="Times New Roman" w:cs="Times New Roman"/>
          <w:b/>
          <w:bCs/>
          <w:sz w:val="28"/>
          <w:szCs w:val="28"/>
        </w:rPr>
      </w:pPr>
      <w:r w:rsidRPr="009B4B65">
        <w:rPr>
          <w:rFonts w:ascii="Times New Roman" w:eastAsia="Times New Roman" w:hAnsi="Times New Roman" w:cs="Times New Roman"/>
          <w:b/>
          <w:bCs/>
          <w:sz w:val="28"/>
          <w:szCs w:val="28"/>
        </w:rPr>
        <w:t>Модуль 5 «Основные школьные дела»</w:t>
      </w:r>
    </w:p>
    <w:p w:rsidR="00C97D26" w:rsidRPr="009B4B65" w:rsidRDefault="00C97D26" w:rsidP="00C97D26">
      <w:pPr>
        <w:ind w:firstLine="709"/>
        <w:rPr>
          <w:rFonts w:ascii="Times New Roman" w:eastAsia="Times New Roman" w:hAnsi="Times New Roman" w:cs="Times New Roman"/>
          <w:b/>
          <w:bCs/>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воспитательного потенциала основных школьных дел предусматривает:</w:t>
      </w:r>
    </w:p>
    <w:p w:rsidR="00C97D26" w:rsidRPr="009B4B65" w:rsidRDefault="00C97D26" w:rsidP="00C97D26">
      <w:pPr>
        <w:widowControl/>
        <w:numPr>
          <w:ilvl w:val="0"/>
          <w:numId w:val="4"/>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w:t>
      </w:r>
    </w:p>
    <w:p w:rsidR="00C97D26" w:rsidRPr="009B4B65" w:rsidRDefault="00C97D26" w:rsidP="00C97D26">
      <w:pPr>
        <w:widowControl/>
        <w:numPr>
          <w:ilvl w:val="0"/>
          <w:numId w:val="4"/>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участие во всероссийских акциях, посвященных значимым событиям в России, мире;</w:t>
      </w:r>
    </w:p>
    <w:p w:rsidR="00C97D26" w:rsidRPr="009B4B65" w:rsidRDefault="00C97D26" w:rsidP="00C97D26">
      <w:pPr>
        <w:widowControl/>
        <w:numPr>
          <w:ilvl w:val="0"/>
          <w:numId w:val="4"/>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lastRenderedPageBreak/>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C97D26" w:rsidRPr="009B4B65" w:rsidRDefault="00C97D26" w:rsidP="00C97D26">
      <w:pPr>
        <w:widowControl/>
        <w:numPr>
          <w:ilvl w:val="0"/>
          <w:numId w:val="4"/>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C97D26" w:rsidRPr="009B4B65" w:rsidRDefault="00C97D26" w:rsidP="00C97D26">
      <w:pPr>
        <w:widowControl/>
        <w:numPr>
          <w:ilvl w:val="0"/>
          <w:numId w:val="4"/>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партнеров, комплексы дел благотворительной, экологической, патриотической, трудовой и другой направленности;</w:t>
      </w:r>
    </w:p>
    <w:p w:rsidR="00C97D26" w:rsidRPr="009B4B65" w:rsidRDefault="00C97D26" w:rsidP="00C97D26">
      <w:pPr>
        <w:widowControl/>
        <w:numPr>
          <w:ilvl w:val="0"/>
          <w:numId w:val="4"/>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C97D26" w:rsidRPr="009B4B65" w:rsidRDefault="00C97D26" w:rsidP="00C97D26">
      <w:pPr>
        <w:widowControl/>
        <w:numPr>
          <w:ilvl w:val="0"/>
          <w:numId w:val="4"/>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C97D26" w:rsidRPr="009B4B65" w:rsidRDefault="00C97D26" w:rsidP="00C97D26">
      <w:pPr>
        <w:widowControl/>
        <w:numPr>
          <w:ilvl w:val="0"/>
          <w:numId w:val="4"/>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rsidR="00C97D26" w:rsidRPr="009B4B65" w:rsidRDefault="00C97D26" w:rsidP="00C97D26">
      <w:pPr>
        <w:widowControl/>
        <w:numPr>
          <w:ilvl w:val="0"/>
          <w:numId w:val="4"/>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C97D26" w:rsidRPr="009B4B65" w:rsidRDefault="00C97D26" w:rsidP="00C97D26">
      <w:pPr>
        <w:ind w:firstLine="709"/>
        <w:rPr>
          <w:rFonts w:ascii="Times New Roman" w:eastAsia="Times New Roman" w:hAnsi="Times New Roman" w:cs="Times New Roman"/>
          <w:b/>
          <w:bCs/>
          <w:sz w:val="28"/>
          <w:szCs w:val="28"/>
        </w:rPr>
      </w:pPr>
    </w:p>
    <w:p w:rsidR="00C97D26" w:rsidRPr="009B4B65" w:rsidRDefault="00C97D26" w:rsidP="00C97D26">
      <w:pPr>
        <w:ind w:firstLine="709"/>
        <w:rPr>
          <w:rFonts w:ascii="Times New Roman" w:eastAsia="Times New Roman" w:hAnsi="Times New Roman" w:cs="Times New Roman"/>
          <w:b/>
          <w:bCs/>
          <w:sz w:val="28"/>
          <w:szCs w:val="28"/>
        </w:rPr>
      </w:pPr>
      <w:r w:rsidRPr="009B4B65">
        <w:rPr>
          <w:rFonts w:ascii="Times New Roman" w:eastAsia="Times New Roman" w:hAnsi="Times New Roman" w:cs="Times New Roman"/>
          <w:b/>
          <w:bCs/>
          <w:sz w:val="28"/>
          <w:szCs w:val="28"/>
        </w:rPr>
        <w:t>Модуль 6 «Внешкольные мероприятия»</w:t>
      </w:r>
    </w:p>
    <w:p w:rsidR="00C97D26" w:rsidRPr="009B4B65" w:rsidRDefault="00C97D26" w:rsidP="00C97D26">
      <w:pPr>
        <w:ind w:firstLine="709"/>
        <w:rPr>
          <w:rFonts w:ascii="Times New Roman" w:eastAsia="Times New Roman" w:hAnsi="Times New Roman" w:cs="Times New Roman"/>
          <w:b/>
          <w:bCs/>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воспитательного потенциала внешкольных мероприятий предусматривает:</w:t>
      </w:r>
    </w:p>
    <w:p w:rsidR="00C97D26" w:rsidRPr="009B4B65" w:rsidRDefault="00C97D26" w:rsidP="00C97D26">
      <w:pPr>
        <w:widowControl/>
        <w:numPr>
          <w:ilvl w:val="0"/>
          <w:numId w:val="5"/>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общие внешкольные мероприятия, в том числе организуемые совместно с социальными партнерами образовательной организации;</w:t>
      </w:r>
    </w:p>
    <w:p w:rsidR="00C97D26" w:rsidRPr="009B4B65" w:rsidRDefault="00C97D26" w:rsidP="00C97D26">
      <w:pPr>
        <w:widowControl/>
        <w:numPr>
          <w:ilvl w:val="0"/>
          <w:numId w:val="5"/>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C97D26" w:rsidRPr="009B4B65" w:rsidRDefault="00C97D26" w:rsidP="00C97D26">
      <w:pPr>
        <w:widowControl/>
        <w:numPr>
          <w:ilvl w:val="0"/>
          <w:numId w:val="5"/>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C97D26" w:rsidRPr="009B4B65" w:rsidRDefault="00C97D26" w:rsidP="00C97D26">
      <w:pPr>
        <w:widowControl/>
        <w:numPr>
          <w:ilvl w:val="0"/>
          <w:numId w:val="5"/>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lastRenderedPageBreak/>
        <w:t xml:space="preserve">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w:t>
      </w:r>
      <w:proofErr w:type="gramStart"/>
      <w:r w:rsidRPr="009B4B65">
        <w:rPr>
          <w:rFonts w:ascii="Times New Roman" w:eastAsia="Times New Roman" w:hAnsi="Times New Roman" w:cs="Times New Roman"/>
          <w:sz w:val="28"/>
          <w:szCs w:val="28"/>
        </w:rPr>
        <w:t>биографий</w:t>
      </w:r>
      <w:proofErr w:type="gramEnd"/>
      <w:r w:rsidRPr="009B4B65">
        <w:rPr>
          <w:rFonts w:ascii="Times New Roman" w:eastAsia="Times New Roman" w:hAnsi="Times New Roman" w:cs="Times New Roman"/>
          <w:sz w:val="28"/>
          <w:szCs w:val="28"/>
        </w:rPr>
        <w:t xml:space="preserve"> проживавших в этой местности российских поэтов и писателей, деятелей науки, природных и историко-культурных ландшафтов, флоры и фауны и другого;</w:t>
      </w:r>
    </w:p>
    <w:p w:rsidR="00C97D26" w:rsidRPr="009B4B65" w:rsidRDefault="00C97D26" w:rsidP="00C97D26">
      <w:pPr>
        <w:widowControl/>
        <w:numPr>
          <w:ilvl w:val="0"/>
          <w:numId w:val="5"/>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C97D26" w:rsidRPr="009B4B65" w:rsidRDefault="00C97D26" w:rsidP="00C97D26">
      <w:pPr>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b/>
          <w:bCs/>
          <w:sz w:val="28"/>
          <w:szCs w:val="28"/>
        </w:rPr>
      </w:pPr>
      <w:r w:rsidRPr="009B4B65">
        <w:rPr>
          <w:rFonts w:ascii="Times New Roman" w:eastAsia="Times New Roman" w:hAnsi="Times New Roman" w:cs="Times New Roman"/>
          <w:b/>
          <w:bCs/>
          <w:sz w:val="28"/>
          <w:szCs w:val="28"/>
        </w:rPr>
        <w:t>Модуль 7 «Организация предметно-пространственной среды»</w:t>
      </w:r>
    </w:p>
    <w:p w:rsidR="00C97D26" w:rsidRPr="009B4B65" w:rsidRDefault="00C97D26" w:rsidP="00C97D26">
      <w:pPr>
        <w:ind w:firstLine="709"/>
        <w:rPr>
          <w:rFonts w:ascii="Times New Roman" w:eastAsia="Times New Roman" w:hAnsi="Times New Roman" w:cs="Times New Roman"/>
          <w:bCs/>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воспитательного потенциала предметно-пространственной среды предусматривает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w:t>
      </w:r>
    </w:p>
    <w:p w:rsidR="00C97D26" w:rsidRPr="009B4B65" w:rsidRDefault="00C97D26" w:rsidP="00C97D26">
      <w:pPr>
        <w:widowControl/>
        <w:numPr>
          <w:ilvl w:val="0"/>
          <w:numId w:val="6"/>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C97D26" w:rsidRPr="009B4B65" w:rsidRDefault="00C97D26" w:rsidP="00C97D26">
      <w:pPr>
        <w:widowControl/>
        <w:numPr>
          <w:ilvl w:val="0"/>
          <w:numId w:val="6"/>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организацию и проведение церемоний поднятия (спуска) государственного флага Российской Федерации;</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организацию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разработку, оформление, поддержание, использование в воспитательном процессе "мест гражданского почитания" (в том числе, если образовательная организация носит имя выдающегося исторического деятеля, ученого, героя, </w:t>
      </w:r>
      <w:r w:rsidRPr="009B4B65">
        <w:rPr>
          <w:rFonts w:ascii="Times New Roman" w:eastAsia="Times New Roman" w:hAnsi="Times New Roman" w:cs="Times New Roman"/>
          <w:sz w:val="28"/>
          <w:szCs w:val="28"/>
        </w:rPr>
        <w:lastRenderedPageBreak/>
        <w:t>защитника Отечества и других) в помещениях образовательной организации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фотоотчеты об интересных событиях, поздравления педагогов и обучающихся и другое;</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разработку и популяризацию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подготовку и размещение регулярно сменяемых экспозиций </w:t>
      </w:r>
      <w:proofErr w:type="gramStart"/>
      <w:r w:rsidRPr="009B4B65">
        <w:rPr>
          <w:rFonts w:ascii="Times New Roman" w:eastAsia="Times New Roman" w:hAnsi="Times New Roman" w:cs="Times New Roman"/>
          <w:sz w:val="28"/>
          <w:szCs w:val="28"/>
        </w:rPr>
        <w:t>творческих работ</w:t>
      </w:r>
      <w:proofErr w:type="gramEnd"/>
      <w:r w:rsidRPr="009B4B65">
        <w:rPr>
          <w:rFonts w:ascii="Times New Roman" w:eastAsia="Times New Roman" w:hAnsi="Times New Roman" w:cs="Times New Roman"/>
          <w:sz w:val="28"/>
          <w:szCs w:val="28"/>
        </w:rPr>
        <w:t xml:space="preserve"> обучающихся в разных предметных областях, демонстрирующих их способности, знакомящих с работами друг друга;</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разработку, оформление, поддержание и использование игровых пространств, спортивных и игровых площадок, зон активного и тихого отдыха;</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C97D26" w:rsidRPr="009B4B65" w:rsidRDefault="00C97D26" w:rsidP="00C97D26">
      <w:pPr>
        <w:widowControl/>
        <w:numPr>
          <w:ilvl w:val="0"/>
          <w:numId w:val="6"/>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rsidR="00C97D26" w:rsidRPr="009B4B65" w:rsidRDefault="00C97D26" w:rsidP="00C97D26">
      <w:pPr>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b/>
          <w:bCs/>
          <w:sz w:val="28"/>
          <w:szCs w:val="28"/>
        </w:rPr>
      </w:pPr>
      <w:r w:rsidRPr="009B4B65">
        <w:rPr>
          <w:rFonts w:ascii="Times New Roman" w:eastAsia="Times New Roman" w:hAnsi="Times New Roman" w:cs="Times New Roman"/>
          <w:b/>
          <w:bCs/>
          <w:sz w:val="28"/>
          <w:szCs w:val="28"/>
        </w:rPr>
        <w:t>Модуль 8 «Взаимодействие с родителями (законными представителями)»</w:t>
      </w:r>
    </w:p>
    <w:p w:rsidR="00C97D26" w:rsidRPr="009B4B65" w:rsidRDefault="00C97D26" w:rsidP="00C97D26">
      <w:pPr>
        <w:ind w:firstLine="709"/>
        <w:rPr>
          <w:rFonts w:ascii="Times New Roman" w:eastAsia="Times New Roman" w:hAnsi="Times New Roman" w:cs="Times New Roman"/>
          <w:b/>
          <w:bCs/>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воспитательного потенциала взаимодействия с родителями (законными представителями) обучающихся предусматривает:</w:t>
      </w:r>
    </w:p>
    <w:p w:rsidR="00C97D26" w:rsidRPr="009B4B65" w:rsidRDefault="00C97D26" w:rsidP="00C97D26">
      <w:pPr>
        <w:ind w:firstLine="0"/>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           </w:t>
      </w:r>
    </w:p>
    <w:p w:rsidR="00C97D26" w:rsidRPr="009B4B65" w:rsidRDefault="00C97D26" w:rsidP="00C97D26">
      <w:pPr>
        <w:ind w:firstLine="0"/>
        <w:rPr>
          <w:rFonts w:ascii="Times New Roman" w:eastAsia="Times New Roman" w:hAnsi="Times New Roman" w:cs="Times New Roman"/>
          <w:sz w:val="28"/>
          <w:szCs w:val="28"/>
          <w:highlight w:val="yellow"/>
        </w:rPr>
      </w:pPr>
      <w:r w:rsidRPr="009B4B65">
        <w:rPr>
          <w:rFonts w:ascii="Times New Roman" w:eastAsia="Times New Roman" w:hAnsi="Times New Roman" w:cs="Times New Roman"/>
          <w:sz w:val="28"/>
          <w:szCs w:val="28"/>
        </w:rPr>
        <w:t>- 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Педагогическом совете школы;</w:t>
      </w:r>
    </w:p>
    <w:p w:rsidR="00C97D26" w:rsidRPr="009B4B65" w:rsidRDefault="00C97D26" w:rsidP="00C97D26">
      <w:pPr>
        <w:widowControl/>
        <w:numPr>
          <w:ilvl w:val="0"/>
          <w:numId w:val="7"/>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lastRenderedPageBreak/>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C97D26" w:rsidRPr="009B4B65" w:rsidRDefault="00C97D26" w:rsidP="00C97D26">
      <w:pPr>
        <w:widowControl/>
        <w:numPr>
          <w:ilvl w:val="0"/>
          <w:numId w:val="7"/>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родительские дни, в которые родители (законные представители) могут посещать уроки и внеурочные занятия;</w:t>
      </w:r>
    </w:p>
    <w:p w:rsidR="00C97D26" w:rsidRPr="009B4B65" w:rsidRDefault="00C97D26" w:rsidP="00C97D26">
      <w:pPr>
        <w:widowControl/>
        <w:numPr>
          <w:ilvl w:val="0"/>
          <w:numId w:val="7"/>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C97D26" w:rsidRPr="009B4B65" w:rsidRDefault="00C97D26" w:rsidP="00C97D26">
      <w:pPr>
        <w:widowControl/>
        <w:numPr>
          <w:ilvl w:val="0"/>
          <w:numId w:val="7"/>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C97D26" w:rsidRPr="009B4B65" w:rsidRDefault="00C97D26" w:rsidP="00C97D26">
      <w:pPr>
        <w:widowControl/>
        <w:numPr>
          <w:ilvl w:val="0"/>
          <w:numId w:val="7"/>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родительские форумы на официальном сайте образовательной организации в информационно-коммуникационной сети "Интернет", интернет-сообщества, группы с участием педагогов, на которых обсуждаются интересующие родителей вопросы, согласуется совместная деятельность;</w:t>
      </w:r>
    </w:p>
    <w:p w:rsidR="00C97D26" w:rsidRPr="009B4B65" w:rsidRDefault="00C97D26" w:rsidP="00C97D26">
      <w:pPr>
        <w:widowControl/>
        <w:numPr>
          <w:ilvl w:val="0"/>
          <w:numId w:val="7"/>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C97D26" w:rsidRPr="009B4B65" w:rsidRDefault="00C97D26" w:rsidP="00C97D26">
      <w:pPr>
        <w:widowControl/>
        <w:numPr>
          <w:ilvl w:val="0"/>
          <w:numId w:val="7"/>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привлечение родителей (законных представителей) к подготовке и проведению классных и общешкольных мероприятий;</w:t>
      </w:r>
    </w:p>
    <w:p w:rsidR="00C97D26" w:rsidRPr="009B4B65" w:rsidRDefault="00C97D26" w:rsidP="00C97D26">
      <w:pPr>
        <w:widowControl/>
        <w:numPr>
          <w:ilvl w:val="0"/>
          <w:numId w:val="7"/>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при наличии среди обучающихся детей-сирот, оставшихся без попечения родителей, приемных детей целевое взаимодействие с их законными представителями.</w:t>
      </w:r>
    </w:p>
    <w:p w:rsidR="00C97D26" w:rsidRPr="009B4B65" w:rsidRDefault="00C97D26" w:rsidP="00C97D26">
      <w:pPr>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b/>
          <w:bCs/>
          <w:sz w:val="28"/>
          <w:szCs w:val="28"/>
        </w:rPr>
      </w:pPr>
      <w:r w:rsidRPr="009B4B65">
        <w:rPr>
          <w:rFonts w:ascii="Times New Roman" w:eastAsia="Times New Roman" w:hAnsi="Times New Roman" w:cs="Times New Roman"/>
          <w:b/>
          <w:bCs/>
          <w:sz w:val="28"/>
          <w:szCs w:val="28"/>
        </w:rPr>
        <w:t>Модуль 9 «Самоуправление»</w:t>
      </w:r>
    </w:p>
    <w:p w:rsidR="00C97D26" w:rsidRPr="009B4B65" w:rsidRDefault="00C97D26" w:rsidP="00C97D26">
      <w:pPr>
        <w:ind w:firstLine="709"/>
        <w:rPr>
          <w:rFonts w:ascii="Times New Roman" w:eastAsia="Times New Roman" w:hAnsi="Times New Roman" w:cs="Times New Roman"/>
          <w:b/>
          <w:bCs/>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воспитательного потенциала ученического самоуправления в образовательной организации предусматривает:</w:t>
      </w:r>
    </w:p>
    <w:p w:rsidR="00C97D26" w:rsidRPr="009B4B65" w:rsidRDefault="00C97D26" w:rsidP="00C97D26">
      <w:pPr>
        <w:widowControl/>
        <w:numPr>
          <w:ilvl w:val="0"/>
          <w:numId w:val="8"/>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организацию и деятельность органов ученического самоуправления (совет обучающихся или других), избранных обучающимися;</w:t>
      </w:r>
    </w:p>
    <w:p w:rsidR="00C97D26" w:rsidRPr="009B4B65" w:rsidRDefault="00C97D26" w:rsidP="00C97D26">
      <w:pPr>
        <w:widowControl/>
        <w:numPr>
          <w:ilvl w:val="0"/>
          <w:numId w:val="8"/>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представление органами ученического самоуправления </w:t>
      </w:r>
      <w:proofErr w:type="gramStart"/>
      <w:r w:rsidRPr="009B4B65">
        <w:rPr>
          <w:rFonts w:ascii="Times New Roman" w:eastAsia="Times New Roman" w:hAnsi="Times New Roman" w:cs="Times New Roman"/>
          <w:sz w:val="28"/>
          <w:szCs w:val="28"/>
        </w:rPr>
        <w:t>интересов</w:t>
      </w:r>
      <w:proofErr w:type="gramEnd"/>
      <w:r w:rsidRPr="009B4B65">
        <w:rPr>
          <w:rFonts w:ascii="Times New Roman" w:eastAsia="Times New Roman" w:hAnsi="Times New Roman" w:cs="Times New Roman"/>
          <w:sz w:val="28"/>
          <w:szCs w:val="28"/>
        </w:rPr>
        <w:t xml:space="preserve"> обучающихся в процессе управления образовательной организацией;</w:t>
      </w:r>
    </w:p>
    <w:p w:rsidR="00C97D26" w:rsidRPr="009B4B65" w:rsidRDefault="00C97D26" w:rsidP="00C97D26">
      <w:pPr>
        <w:widowControl/>
        <w:numPr>
          <w:ilvl w:val="0"/>
          <w:numId w:val="8"/>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защиту органами ученического самоуправления законных интересов и </w:t>
      </w:r>
      <w:proofErr w:type="gramStart"/>
      <w:r w:rsidRPr="009B4B65">
        <w:rPr>
          <w:rFonts w:ascii="Times New Roman" w:eastAsia="Times New Roman" w:hAnsi="Times New Roman" w:cs="Times New Roman"/>
          <w:sz w:val="28"/>
          <w:szCs w:val="28"/>
        </w:rPr>
        <w:t>прав</w:t>
      </w:r>
      <w:proofErr w:type="gramEnd"/>
      <w:r w:rsidRPr="009B4B65">
        <w:rPr>
          <w:rFonts w:ascii="Times New Roman" w:eastAsia="Times New Roman" w:hAnsi="Times New Roman" w:cs="Times New Roman"/>
          <w:sz w:val="28"/>
          <w:szCs w:val="28"/>
        </w:rPr>
        <w:t xml:space="preserve"> обучающихся;</w:t>
      </w:r>
    </w:p>
    <w:p w:rsidR="00C97D26" w:rsidRPr="009B4B65" w:rsidRDefault="00C97D26" w:rsidP="00C97D26">
      <w:pPr>
        <w:widowControl/>
        <w:numPr>
          <w:ilvl w:val="0"/>
          <w:numId w:val="8"/>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rsidR="00C97D26" w:rsidRPr="009B4B65" w:rsidRDefault="00C97D26" w:rsidP="00C97D26">
      <w:pPr>
        <w:ind w:firstLine="0"/>
        <w:rPr>
          <w:rFonts w:ascii="Times New Roman" w:eastAsia="Times New Roman" w:hAnsi="Times New Roman" w:cs="Times New Roman"/>
          <w:b/>
          <w:bCs/>
          <w:sz w:val="28"/>
          <w:szCs w:val="28"/>
        </w:rPr>
      </w:pPr>
    </w:p>
    <w:p w:rsidR="00C97D26" w:rsidRPr="009B4B65" w:rsidRDefault="00C97D26" w:rsidP="00C97D26">
      <w:pPr>
        <w:ind w:firstLine="709"/>
        <w:rPr>
          <w:rFonts w:ascii="Times New Roman" w:eastAsia="Times New Roman" w:hAnsi="Times New Roman" w:cs="Times New Roman"/>
          <w:b/>
          <w:bCs/>
          <w:sz w:val="28"/>
          <w:szCs w:val="28"/>
        </w:rPr>
      </w:pPr>
      <w:r w:rsidRPr="009B4B65">
        <w:rPr>
          <w:rFonts w:ascii="Times New Roman" w:eastAsia="Times New Roman" w:hAnsi="Times New Roman" w:cs="Times New Roman"/>
          <w:b/>
          <w:bCs/>
          <w:sz w:val="28"/>
          <w:szCs w:val="28"/>
        </w:rPr>
        <w:t>Модуль 10 «Профилактика и безопасность»</w:t>
      </w:r>
    </w:p>
    <w:p w:rsidR="00C97D26" w:rsidRPr="009B4B65" w:rsidRDefault="00C97D26" w:rsidP="00C97D26">
      <w:pPr>
        <w:ind w:firstLine="709"/>
        <w:rPr>
          <w:rFonts w:ascii="Times New Roman" w:eastAsia="Times New Roman" w:hAnsi="Times New Roman" w:cs="Times New Roman"/>
          <w:bCs/>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предусматривает:</w:t>
      </w:r>
    </w:p>
    <w:p w:rsidR="00C97D26" w:rsidRPr="009B4B65" w:rsidRDefault="00C97D26" w:rsidP="00C97D26">
      <w:pPr>
        <w:widowControl/>
        <w:numPr>
          <w:ilvl w:val="0"/>
          <w:numId w:val="9"/>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rsidR="00C97D26" w:rsidRPr="009B4B65" w:rsidRDefault="00C97D26" w:rsidP="00C97D26">
      <w:pPr>
        <w:widowControl/>
        <w:numPr>
          <w:ilvl w:val="0"/>
          <w:numId w:val="9"/>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C97D26" w:rsidRPr="009B4B65" w:rsidRDefault="00C97D26" w:rsidP="00C97D26">
      <w:pPr>
        <w:widowControl/>
        <w:numPr>
          <w:ilvl w:val="0"/>
          <w:numId w:val="9"/>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w:t>
      </w:r>
      <w:proofErr w:type="spellStart"/>
      <w:r w:rsidRPr="009B4B65">
        <w:rPr>
          <w:rFonts w:ascii="Times New Roman" w:eastAsia="Times New Roman" w:hAnsi="Times New Roman" w:cs="Times New Roman"/>
          <w:sz w:val="28"/>
          <w:szCs w:val="28"/>
        </w:rPr>
        <w:t>конфликтологов</w:t>
      </w:r>
      <w:proofErr w:type="spellEnd"/>
      <w:r w:rsidRPr="009B4B65">
        <w:rPr>
          <w:rFonts w:ascii="Times New Roman" w:eastAsia="Times New Roman" w:hAnsi="Times New Roman" w:cs="Times New Roman"/>
          <w:sz w:val="28"/>
          <w:szCs w:val="28"/>
        </w:rPr>
        <w:t>, коррекционных педагогов, работников социальных служб, правоохранительных органов, опеки и других);</w:t>
      </w:r>
    </w:p>
    <w:p w:rsidR="00C97D26" w:rsidRPr="009B4B65" w:rsidRDefault="00C97D26" w:rsidP="00C97D26">
      <w:pPr>
        <w:widowControl/>
        <w:numPr>
          <w:ilvl w:val="0"/>
          <w:numId w:val="9"/>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разработку и реализацию профилактических программ, направленных на работу как с </w:t>
      </w:r>
      <w:proofErr w:type="spellStart"/>
      <w:r w:rsidRPr="009B4B65">
        <w:rPr>
          <w:rFonts w:ascii="Times New Roman" w:eastAsia="Times New Roman" w:hAnsi="Times New Roman" w:cs="Times New Roman"/>
          <w:sz w:val="28"/>
          <w:szCs w:val="28"/>
        </w:rPr>
        <w:t>девиантными</w:t>
      </w:r>
      <w:proofErr w:type="spellEnd"/>
      <w:r w:rsidRPr="009B4B65">
        <w:rPr>
          <w:rFonts w:ascii="Times New Roman" w:eastAsia="Times New Roman" w:hAnsi="Times New Roman" w:cs="Times New Roman"/>
          <w:sz w:val="28"/>
          <w:szCs w:val="28"/>
        </w:rPr>
        <w:t xml:space="preserve"> обучающимися, так и с их окружением; организацию межведомственного взаимодействия;</w:t>
      </w:r>
    </w:p>
    <w:p w:rsidR="00C97D26" w:rsidRPr="009B4B65" w:rsidRDefault="00C97D26" w:rsidP="00C97D26">
      <w:pPr>
        <w:widowControl/>
        <w:numPr>
          <w:ilvl w:val="0"/>
          <w:numId w:val="9"/>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9B4B65">
        <w:rPr>
          <w:rFonts w:ascii="Times New Roman" w:eastAsia="Times New Roman" w:hAnsi="Times New Roman" w:cs="Times New Roman"/>
          <w:sz w:val="28"/>
          <w:szCs w:val="28"/>
        </w:rPr>
        <w:t>антиэкстремистской</w:t>
      </w:r>
      <w:proofErr w:type="spellEnd"/>
      <w:r w:rsidRPr="009B4B65">
        <w:rPr>
          <w:rFonts w:ascii="Times New Roman" w:eastAsia="Times New Roman" w:hAnsi="Times New Roman" w:cs="Times New Roman"/>
          <w:sz w:val="28"/>
          <w:szCs w:val="28"/>
        </w:rPr>
        <w:t xml:space="preserve"> безопасности, гражданской обороне и другие);</w:t>
      </w:r>
    </w:p>
    <w:p w:rsidR="00C97D26" w:rsidRPr="009B4B65" w:rsidRDefault="00C97D26" w:rsidP="00C97D26">
      <w:pPr>
        <w:widowControl/>
        <w:numPr>
          <w:ilvl w:val="0"/>
          <w:numId w:val="9"/>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организацию превентивной работы с обучающимися со сценариями социально одобряемого поведения, по развитию навыков </w:t>
      </w:r>
      <w:proofErr w:type="spellStart"/>
      <w:r w:rsidRPr="009B4B65">
        <w:rPr>
          <w:rFonts w:ascii="Times New Roman" w:eastAsia="Times New Roman" w:hAnsi="Times New Roman" w:cs="Times New Roman"/>
          <w:sz w:val="28"/>
          <w:szCs w:val="28"/>
        </w:rPr>
        <w:t>саморефлексии</w:t>
      </w:r>
      <w:proofErr w:type="spellEnd"/>
      <w:r w:rsidRPr="009B4B65">
        <w:rPr>
          <w:rFonts w:ascii="Times New Roman" w:eastAsia="Times New Roman" w:hAnsi="Times New Roman" w:cs="Times New Roman"/>
          <w:sz w:val="28"/>
          <w:szCs w:val="28"/>
        </w:rPr>
        <w:t>, самоконтроля, устойчивости к негативным воздействиям, групповому давлению;</w:t>
      </w:r>
    </w:p>
    <w:p w:rsidR="00C97D26" w:rsidRPr="009B4B65" w:rsidRDefault="00C97D26" w:rsidP="00C97D26">
      <w:pPr>
        <w:widowControl/>
        <w:numPr>
          <w:ilvl w:val="0"/>
          <w:numId w:val="9"/>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профилактику правонарушений, девиаций посредством организации деятельности, альтернативной </w:t>
      </w:r>
      <w:proofErr w:type="spellStart"/>
      <w:r w:rsidRPr="009B4B65">
        <w:rPr>
          <w:rFonts w:ascii="Times New Roman" w:eastAsia="Times New Roman" w:hAnsi="Times New Roman" w:cs="Times New Roman"/>
          <w:sz w:val="28"/>
          <w:szCs w:val="28"/>
        </w:rPr>
        <w:t>девиантному</w:t>
      </w:r>
      <w:proofErr w:type="spellEnd"/>
      <w:r w:rsidRPr="009B4B65">
        <w:rPr>
          <w:rFonts w:ascii="Times New Roman" w:eastAsia="Times New Roman" w:hAnsi="Times New Roman" w:cs="Times New Roman"/>
          <w:sz w:val="28"/>
          <w:szCs w:val="28"/>
        </w:rPr>
        <w:t xml:space="preserve"> поведению,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C97D26" w:rsidRPr="009B4B65" w:rsidRDefault="00C97D26" w:rsidP="00C97D26">
      <w:pPr>
        <w:widowControl/>
        <w:numPr>
          <w:ilvl w:val="0"/>
          <w:numId w:val="9"/>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предупреждение, профилактику и целенаправленную деятельность в случаях появления, расширения, влияния в образовательной организации </w:t>
      </w:r>
      <w:proofErr w:type="gramStart"/>
      <w:r w:rsidRPr="009B4B65">
        <w:rPr>
          <w:rFonts w:ascii="Times New Roman" w:eastAsia="Times New Roman" w:hAnsi="Times New Roman" w:cs="Times New Roman"/>
          <w:sz w:val="28"/>
          <w:szCs w:val="28"/>
        </w:rPr>
        <w:t>маргинальных групп</w:t>
      </w:r>
      <w:proofErr w:type="gramEnd"/>
      <w:r w:rsidRPr="009B4B65">
        <w:rPr>
          <w:rFonts w:ascii="Times New Roman" w:eastAsia="Times New Roman" w:hAnsi="Times New Roman" w:cs="Times New Roman"/>
          <w:sz w:val="28"/>
          <w:szCs w:val="28"/>
        </w:rPr>
        <w:t xml:space="preserve"> обучающихся (оставивших обучение, криминальной направленности, с агрессивным поведением и других);</w:t>
      </w:r>
    </w:p>
    <w:p w:rsidR="00C97D26" w:rsidRPr="009B4B65" w:rsidRDefault="00C97D26" w:rsidP="00C97D26">
      <w:pPr>
        <w:widowControl/>
        <w:numPr>
          <w:ilvl w:val="0"/>
          <w:numId w:val="9"/>
        </w:numPr>
        <w:autoSpaceDE/>
        <w:autoSpaceDN/>
        <w:adjustRightInd/>
        <w:spacing w:after="160"/>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профилактику расширения групп, семей обучающихся, требующих специальной психолого-педагогической поддержки и сопровождения </w:t>
      </w:r>
      <w:r w:rsidRPr="009B4B65">
        <w:rPr>
          <w:rFonts w:ascii="Times New Roman" w:eastAsia="Times New Roman" w:hAnsi="Times New Roman" w:cs="Times New Roman"/>
          <w:sz w:val="28"/>
          <w:szCs w:val="28"/>
        </w:rPr>
        <w:lastRenderedPageBreak/>
        <w:t>(слабоуспевающие, социально запущенные, социально неадаптированные дети-мигранты, обучающиеся с ОВЗ и другие).</w:t>
      </w:r>
    </w:p>
    <w:p w:rsidR="00C97D26" w:rsidRPr="009B4B65" w:rsidRDefault="00C97D26" w:rsidP="00C97D26">
      <w:pPr>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b/>
          <w:bCs/>
          <w:sz w:val="28"/>
          <w:szCs w:val="28"/>
        </w:rPr>
      </w:pPr>
      <w:r w:rsidRPr="009B4B65">
        <w:rPr>
          <w:rFonts w:ascii="Times New Roman" w:eastAsia="Times New Roman" w:hAnsi="Times New Roman" w:cs="Times New Roman"/>
          <w:b/>
          <w:bCs/>
          <w:sz w:val="28"/>
          <w:szCs w:val="28"/>
        </w:rPr>
        <w:t>Модуль 11 «Социальное партнерство»</w:t>
      </w:r>
    </w:p>
    <w:p w:rsidR="00C97D26" w:rsidRPr="009B4B65" w:rsidRDefault="00C97D26" w:rsidP="00C97D26">
      <w:pPr>
        <w:ind w:firstLine="709"/>
        <w:rPr>
          <w:rFonts w:ascii="Times New Roman" w:eastAsia="Times New Roman" w:hAnsi="Times New Roman" w:cs="Times New Roman"/>
          <w:b/>
          <w:bCs/>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воспитательного потенциала социального партнерства предусматривает:</w:t>
      </w:r>
    </w:p>
    <w:p w:rsidR="00C97D26" w:rsidRPr="009B4B65" w:rsidRDefault="00C97D26" w:rsidP="00C97D26">
      <w:pPr>
        <w:widowControl/>
        <w:numPr>
          <w:ilvl w:val="0"/>
          <w:numId w:val="10"/>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C97D26" w:rsidRPr="009B4B65" w:rsidRDefault="00C97D26" w:rsidP="00C97D26">
      <w:pPr>
        <w:widowControl/>
        <w:numPr>
          <w:ilvl w:val="0"/>
          <w:numId w:val="10"/>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C97D26" w:rsidRPr="009B4B65" w:rsidRDefault="00C97D26" w:rsidP="00C97D26">
      <w:pPr>
        <w:widowControl/>
        <w:numPr>
          <w:ilvl w:val="0"/>
          <w:numId w:val="10"/>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проведение на базе организаций-партнеров отдельных уроков, занятий, внешкольных мероприятий, акций воспитательной направленности;</w:t>
      </w:r>
    </w:p>
    <w:p w:rsidR="00C97D26" w:rsidRPr="009B4B65" w:rsidRDefault="00C97D26" w:rsidP="00C97D26">
      <w:pPr>
        <w:widowControl/>
        <w:numPr>
          <w:ilvl w:val="0"/>
          <w:numId w:val="10"/>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образовательной организации, муниципального образования, региона, страны;</w:t>
      </w:r>
    </w:p>
    <w:p w:rsidR="00C97D26" w:rsidRPr="009B4B65" w:rsidRDefault="00C97D26" w:rsidP="00C97D26">
      <w:pPr>
        <w:widowControl/>
        <w:numPr>
          <w:ilvl w:val="0"/>
          <w:numId w:val="10"/>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социальных проектов, совместно разрабатываемых обучающимися, педагогами с организациями-партнерами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C97D26" w:rsidRPr="009B4B65" w:rsidRDefault="00C97D26" w:rsidP="00C97D26">
      <w:pPr>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b/>
          <w:bCs/>
          <w:sz w:val="28"/>
          <w:szCs w:val="28"/>
        </w:rPr>
      </w:pPr>
      <w:r w:rsidRPr="009B4B65">
        <w:rPr>
          <w:rFonts w:ascii="Times New Roman" w:eastAsia="Times New Roman" w:hAnsi="Times New Roman" w:cs="Times New Roman"/>
          <w:b/>
          <w:bCs/>
          <w:sz w:val="28"/>
          <w:szCs w:val="28"/>
        </w:rPr>
        <w:t>Модуль 12 «Профориентация»</w:t>
      </w:r>
    </w:p>
    <w:p w:rsidR="00C97D26" w:rsidRPr="009B4B65" w:rsidRDefault="00C97D26" w:rsidP="00C97D26">
      <w:pPr>
        <w:ind w:firstLine="709"/>
        <w:rPr>
          <w:rFonts w:ascii="Times New Roman" w:eastAsia="Times New Roman" w:hAnsi="Times New Roman" w:cs="Times New Roman"/>
          <w:b/>
          <w:bCs/>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Реализация воспитательного потенциала </w:t>
      </w:r>
      <w:proofErr w:type="spellStart"/>
      <w:r w:rsidRPr="009B4B65">
        <w:rPr>
          <w:rFonts w:ascii="Times New Roman" w:eastAsia="Times New Roman" w:hAnsi="Times New Roman" w:cs="Times New Roman"/>
          <w:sz w:val="28"/>
          <w:szCs w:val="28"/>
        </w:rPr>
        <w:t>профориентационной</w:t>
      </w:r>
      <w:proofErr w:type="spellEnd"/>
      <w:r w:rsidRPr="009B4B65">
        <w:rPr>
          <w:rFonts w:ascii="Times New Roman" w:eastAsia="Times New Roman" w:hAnsi="Times New Roman" w:cs="Times New Roman"/>
          <w:sz w:val="28"/>
          <w:szCs w:val="28"/>
        </w:rPr>
        <w:t xml:space="preserve"> работы образовательной организации предусматривает:</w:t>
      </w:r>
    </w:p>
    <w:p w:rsidR="00C97D26" w:rsidRPr="009B4B65" w:rsidRDefault="00C97D26" w:rsidP="00C97D26">
      <w:pPr>
        <w:widowControl/>
        <w:numPr>
          <w:ilvl w:val="0"/>
          <w:numId w:val="11"/>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проведение циклов </w:t>
      </w:r>
      <w:proofErr w:type="spellStart"/>
      <w:r w:rsidRPr="009B4B65">
        <w:rPr>
          <w:rFonts w:ascii="Times New Roman" w:eastAsia="Times New Roman" w:hAnsi="Times New Roman" w:cs="Times New Roman"/>
          <w:sz w:val="28"/>
          <w:szCs w:val="28"/>
        </w:rPr>
        <w:t>профориентационных</w:t>
      </w:r>
      <w:proofErr w:type="spellEnd"/>
      <w:r w:rsidRPr="009B4B65">
        <w:rPr>
          <w:rFonts w:ascii="Times New Roman" w:eastAsia="Times New Roman" w:hAnsi="Times New Roman" w:cs="Times New Roman"/>
          <w:sz w:val="28"/>
          <w:szCs w:val="28"/>
        </w:rPr>
        <w:t xml:space="preserve"> часов, направленных на подготовку обучающегося к осознанному планированию и реализации своего профессионального будущего;</w:t>
      </w:r>
    </w:p>
    <w:p w:rsidR="00C97D26" w:rsidRPr="009B4B65" w:rsidRDefault="00C97D26" w:rsidP="00C97D26">
      <w:pPr>
        <w:widowControl/>
        <w:numPr>
          <w:ilvl w:val="0"/>
          <w:numId w:val="11"/>
        </w:numPr>
        <w:autoSpaceDE/>
        <w:autoSpaceDN/>
        <w:adjustRightInd/>
        <w:ind w:left="0" w:firstLine="709"/>
        <w:rPr>
          <w:rFonts w:ascii="Times New Roman" w:eastAsia="Times New Roman" w:hAnsi="Times New Roman" w:cs="Times New Roman"/>
          <w:sz w:val="28"/>
          <w:szCs w:val="28"/>
        </w:rPr>
      </w:pPr>
      <w:proofErr w:type="spellStart"/>
      <w:r w:rsidRPr="009B4B65">
        <w:rPr>
          <w:rFonts w:ascii="Times New Roman" w:eastAsia="Times New Roman" w:hAnsi="Times New Roman" w:cs="Times New Roman"/>
          <w:sz w:val="28"/>
          <w:szCs w:val="28"/>
        </w:rPr>
        <w:t>профориентационные</w:t>
      </w:r>
      <w:proofErr w:type="spellEnd"/>
      <w:r w:rsidRPr="009B4B65">
        <w:rPr>
          <w:rFonts w:ascii="Times New Roman" w:eastAsia="Times New Roman" w:hAnsi="Times New Roman" w:cs="Times New Roman"/>
          <w:sz w:val="28"/>
          <w:szCs w:val="28"/>
        </w:rPr>
        <w:t xml:space="preserve"> игры (игры-симуляции, деловые игры, </w:t>
      </w:r>
      <w:proofErr w:type="spellStart"/>
      <w:r w:rsidRPr="009B4B65">
        <w:rPr>
          <w:rFonts w:ascii="Times New Roman" w:eastAsia="Times New Roman" w:hAnsi="Times New Roman" w:cs="Times New Roman"/>
          <w:sz w:val="28"/>
          <w:szCs w:val="28"/>
        </w:rPr>
        <w:t>квесты</w:t>
      </w:r>
      <w:proofErr w:type="spellEnd"/>
      <w:r w:rsidRPr="009B4B65">
        <w:rPr>
          <w:rFonts w:ascii="Times New Roman" w:eastAsia="Times New Roman" w:hAnsi="Times New Roman" w:cs="Times New Roman"/>
          <w:sz w:val="28"/>
          <w:szCs w:val="28"/>
        </w:rPr>
        <w:t>, кейсы), расширяющие знания о профессиях, способах выбора профессий, особенностях, условиях разной профессиональной деятельности;</w:t>
      </w:r>
    </w:p>
    <w:p w:rsidR="00C97D26" w:rsidRPr="009B4B65" w:rsidRDefault="00C97D26" w:rsidP="00C97D26">
      <w:pPr>
        <w:widowControl/>
        <w:numPr>
          <w:ilvl w:val="0"/>
          <w:numId w:val="11"/>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экскурсии на предприятия, в организации, дающие начальные представления о существующих профессиях и условиях работы;</w:t>
      </w:r>
    </w:p>
    <w:p w:rsidR="00C97D26" w:rsidRPr="009B4B65" w:rsidRDefault="00C97D26" w:rsidP="00C97D26">
      <w:pPr>
        <w:widowControl/>
        <w:numPr>
          <w:ilvl w:val="0"/>
          <w:numId w:val="11"/>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посещение </w:t>
      </w:r>
      <w:proofErr w:type="spellStart"/>
      <w:r w:rsidRPr="009B4B65">
        <w:rPr>
          <w:rFonts w:ascii="Times New Roman" w:eastAsia="Times New Roman" w:hAnsi="Times New Roman" w:cs="Times New Roman"/>
          <w:sz w:val="28"/>
          <w:szCs w:val="28"/>
        </w:rPr>
        <w:t>профориентационных</w:t>
      </w:r>
      <w:proofErr w:type="spellEnd"/>
      <w:r w:rsidRPr="009B4B65">
        <w:rPr>
          <w:rFonts w:ascii="Times New Roman" w:eastAsia="Times New Roman" w:hAnsi="Times New Roman" w:cs="Times New Roman"/>
          <w:sz w:val="28"/>
          <w:szCs w:val="28"/>
        </w:rPr>
        <w:t xml:space="preserve"> выставок, ярмарок профессий, тематических </w:t>
      </w:r>
      <w:proofErr w:type="spellStart"/>
      <w:r w:rsidRPr="009B4B65">
        <w:rPr>
          <w:rFonts w:ascii="Times New Roman" w:eastAsia="Times New Roman" w:hAnsi="Times New Roman" w:cs="Times New Roman"/>
          <w:sz w:val="28"/>
          <w:szCs w:val="28"/>
        </w:rPr>
        <w:t>профориентационных</w:t>
      </w:r>
      <w:proofErr w:type="spellEnd"/>
      <w:r w:rsidRPr="009B4B65">
        <w:rPr>
          <w:rFonts w:ascii="Times New Roman" w:eastAsia="Times New Roman" w:hAnsi="Times New Roman" w:cs="Times New Roman"/>
          <w:sz w:val="28"/>
          <w:szCs w:val="28"/>
        </w:rPr>
        <w:t xml:space="preserve"> парков, лагерей, дней открытых дверей в организациях профессионального, высшего образования;</w:t>
      </w:r>
    </w:p>
    <w:p w:rsidR="00C97D26" w:rsidRPr="009B4B65" w:rsidRDefault="00C97D26" w:rsidP="00C97D26">
      <w:pPr>
        <w:widowControl/>
        <w:numPr>
          <w:ilvl w:val="0"/>
          <w:numId w:val="11"/>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организацию на базе детского лагеря при образовательной организации </w:t>
      </w:r>
      <w:proofErr w:type="spellStart"/>
      <w:r w:rsidRPr="009B4B65">
        <w:rPr>
          <w:rFonts w:ascii="Times New Roman" w:eastAsia="Times New Roman" w:hAnsi="Times New Roman" w:cs="Times New Roman"/>
          <w:sz w:val="28"/>
          <w:szCs w:val="28"/>
        </w:rPr>
        <w:t>профориентационных</w:t>
      </w:r>
      <w:proofErr w:type="spellEnd"/>
      <w:r w:rsidRPr="009B4B65">
        <w:rPr>
          <w:rFonts w:ascii="Times New Roman" w:eastAsia="Times New Roman" w:hAnsi="Times New Roman" w:cs="Times New Roman"/>
          <w:sz w:val="28"/>
          <w:szCs w:val="28"/>
        </w:rPr>
        <w:t xml:space="preserve"> смен с участием экспертов в области профориентации, где </w:t>
      </w:r>
      <w:r w:rsidRPr="009B4B65">
        <w:rPr>
          <w:rFonts w:ascii="Times New Roman" w:eastAsia="Times New Roman" w:hAnsi="Times New Roman" w:cs="Times New Roman"/>
          <w:sz w:val="28"/>
          <w:szCs w:val="28"/>
        </w:rPr>
        <w:lastRenderedPageBreak/>
        <w:t>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C97D26" w:rsidRPr="009B4B65" w:rsidRDefault="00C97D26" w:rsidP="00C97D26">
      <w:pPr>
        <w:widowControl/>
        <w:numPr>
          <w:ilvl w:val="0"/>
          <w:numId w:val="11"/>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совместное с педагогами изучение обучающимися </w:t>
      </w:r>
      <w:proofErr w:type="spellStart"/>
      <w:r w:rsidRPr="009B4B65">
        <w:rPr>
          <w:rFonts w:ascii="Times New Roman" w:eastAsia="Times New Roman" w:hAnsi="Times New Roman" w:cs="Times New Roman"/>
          <w:sz w:val="28"/>
          <w:szCs w:val="28"/>
        </w:rPr>
        <w:t>интернет-ресурсов</w:t>
      </w:r>
      <w:proofErr w:type="spellEnd"/>
      <w:r w:rsidRPr="009B4B65">
        <w:rPr>
          <w:rFonts w:ascii="Times New Roman" w:eastAsia="Times New Roman" w:hAnsi="Times New Roman" w:cs="Times New Roman"/>
          <w:sz w:val="28"/>
          <w:szCs w:val="28"/>
        </w:rPr>
        <w:t xml:space="preserve">, посвященных выбору профессий, прохождение </w:t>
      </w:r>
      <w:proofErr w:type="spellStart"/>
      <w:r w:rsidRPr="009B4B65">
        <w:rPr>
          <w:rFonts w:ascii="Times New Roman" w:eastAsia="Times New Roman" w:hAnsi="Times New Roman" w:cs="Times New Roman"/>
          <w:sz w:val="28"/>
          <w:szCs w:val="28"/>
        </w:rPr>
        <w:t>профориентационного</w:t>
      </w:r>
      <w:proofErr w:type="spellEnd"/>
      <w:r w:rsidRPr="009B4B65">
        <w:rPr>
          <w:rFonts w:ascii="Times New Roman" w:eastAsia="Times New Roman" w:hAnsi="Times New Roman" w:cs="Times New Roman"/>
          <w:sz w:val="28"/>
          <w:szCs w:val="28"/>
        </w:rPr>
        <w:t xml:space="preserve"> онлайн-тестирования, онлайн-курсов по интересующим профессиям и направлениям профессионального образования;</w:t>
      </w:r>
    </w:p>
    <w:p w:rsidR="00C97D26" w:rsidRPr="009B4B65" w:rsidRDefault="00C97D26" w:rsidP="00C97D26">
      <w:pPr>
        <w:widowControl/>
        <w:numPr>
          <w:ilvl w:val="0"/>
          <w:numId w:val="11"/>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 xml:space="preserve">участие в работе всероссийских </w:t>
      </w:r>
      <w:proofErr w:type="spellStart"/>
      <w:r w:rsidRPr="009B4B65">
        <w:rPr>
          <w:rFonts w:ascii="Times New Roman" w:eastAsia="Times New Roman" w:hAnsi="Times New Roman" w:cs="Times New Roman"/>
          <w:sz w:val="28"/>
          <w:szCs w:val="28"/>
        </w:rPr>
        <w:t>профориентационных</w:t>
      </w:r>
      <w:proofErr w:type="spellEnd"/>
      <w:r w:rsidRPr="009B4B65">
        <w:rPr>
          <w:rFonts w:ascii="Times New Roman" w:eastAsia="Times New Roman" w:hAnsi="Times New Roman" w:cs="Times New Roman"/>
          <w:sz w:val="28"/>
          <w:szCs w:val="28"/>
        </w:rPr>
        <w:t xml:space="preserve"> проектов;</w:t>
      </w:r>
    </w:p>
    <w:p w:rsidR="00C97D26" w:rsidRPr="009B4B65" w:rsidRDefault="00C97D26" w:rsidP="00C97D26">
      <w:pPr>
        <w:widowControl/>
        <w:numPr>
          <w:ilvl w:val="0"/>
          <w:numId w:val="11"/>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C97D26" w:rsidRPr="009B4B65" w:rsidRDefault="00C97D26" w:rsidP="00C97D26">
      <w:pPr>
        <w:widowControl/>
        <w:numPr>
          <w:ilvl w:val="0"/>
          <w:numId w:val="11"/>
        </w:numPr>
        <w:autoSpaceDE/>
        <w:autoSpaceDN/>
        <w:adjustRightInd/>
        <w:ind w:left="0"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освоение обучающимися основ профессии в рамках различных курсов, включенных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rsidR="00C97D26" w:rsidRPr="009B4B65" w:rsidRDefault="00C97D26" w:rsidP="00C97D26">
      <w:pPr>
        <w:ind w:left="709" w:firstLine="0"/>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b/>
          <w:bCs/>
          <w:sz w:val="28"/>
          <w:szCs w:val="28"/>
        </w:rPr>
      </w:pPr>
      <w:r w:rsidRPr="009B4B65">
        <w:rPr>
          <w:rFonts w:ascii="Times New Roman" w:eastAsia="Times New Roman" w:hAnsi="Times New Roman" w:cs="Times New Roman"/>
          <w:b/>
          <w:bCs/>
          <w:sz w:val="28"/>
          <w:szCs w:val="28"/>
        </w:rPr>
        <w:t>Вариантные модули:</w:t>
      </w:r>
    </w:p>
    <w:p w:rsidR="00C97D26" w:rsidRPr="009B4B65" w:rsidRDefault="00C97D26" w:rsidP="00C97D26">
      <w:pPr>
        <w:ind w:firstLine="709"/>
        <w:rPr>
          <w:rFonts w:ascii="Times New Roman" w:eastAsia="Times New Roman" w:hAnsi="Times New Roman" w:cs="Times New Roman"/>
          <w:b/>
          <w:bCs/>
          <w:sz w:val="28"/>
          <w:szCs w:val="28"/>
        </w:rPr>
      </w:pPr>
      <w:r w:rsidRPr="009B4B65">
        <w:rPr>
          <w:rFonts w:ascii="Times New Roman" w:eastAsia="Times New Roman" w:hAnsi="Times New Roman" w:cs="Times New Roman"/>
          <w:b/>
          <w:bCs/>
          <w:sz w:val="28"/>
          <w:szCs w:val="28"/>
        </w:rPr>
        <w:t>Модуль 13 «Дополнительное образование»</w:t>
      </w:r>
    </w:p>
    <w:p w:rsidR="00C97D26" w:rsidRPr="009B4B65" w:rsidRDefault="00C97D26" w:rsidP="00C97D26">
      <w:pPr>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воспитательного потенциала дополнительного образования предусматривает:</w:t>
      </w:r>
    </w:p>
    <w:p w:rsidR="00C97D26" w:rsidRPr="009B4B65" w:rsidRDefault="00C97D26" w:rsidP="00C97D26">
      <w:pPr>
        <w:pStyle w:val="11"/>
        <w:ind w:firstLine="709"/>
        <w:jc w:val="both"/>
        <w:rPr>
          <w:sz w:val="28"/>
          <w:szCs w:val="28"/>
          <w:lang w:bidi="ru-RU"/>
        </w:rPr>
      </w:pPr>
    </w:p>
    <w:p w:rsidR="00C97D26" w:rsidRPr="009B4B65" w:rsidRDefault="00C97D26" w:rsidP="00C97D26">
      <w:pPr>
        <w:pStyle w:val="11"/>
        <w:ind w:firstLine="709"/>
        <w:jc w:val="both"/>
        <w:rPr>
          <w:sz w:val="28"/>
          <w:szCs w:val="28"/>
          <w:lang w:bidi="ru-RU"/>
        </w:rPr>
      </w:pPr>
      <w:r w:rsidRPr="009B4B65">
        <w:rPr>
          <w:sz w:val="28"/>
          <w:szCs w:val="28"/>
          <w:lang w:bidi="ru-RU"/>
        </w:rPr>
        <w:t>-формирование и развитие творческих способностей детей, удовлетворение их индивидуальных потребностей в интеллектуальном;</w:t>
      </w:r>
    </w:p>
    <w:p w:rsidR="00C97D26" w:rsidRPr="009B4B65" w:rsidRDefault="00C97D26" w:rsidP="00C97D26">
      <w:pPr>
        <w:pStyle w:val="11"/>
        <w:ind w:firstLine="709"/>
        <w:jc w:val="both"/>
        <w:rPr>
          <w:sz w:val="28"/>
          <w:szCs w:val="28"/>
          <w:lang w:bidi="ru-RU"/>
        </w:rPr>
      </w:pPr>
      <w:r w:rsidRPr="009B4B65">
        <w:rPr>
          <w:sz w:val="28"/>
          <w:szCs w:val="28"/>
          <w:lang w:bidi="ru-RU"/>
        </w:rPr>
        <w:t>- нравственном и физическом совершенствовании;</w:t>
      </w:r>
    </w:p>
    <w:p w:rsidR="00C97D26" w:rsidRPr="009B4B65" w:rsidRDefault="00C97D26" w:rsidP="00C97D26">
      <w:pPr>
        <w:pStyle w:val="11"/>
        <w:ind w:firstLine="709"/>
        <w:jc w:val="both"/>
        <w:rPr>
          <w:sz w:val="28"/>
          <w:szCs w:val="28"/>
          <w:lang w:bidi="ru-RU"/>
        </w:rPr>
      </w:pPr>
      <w:r w:rsidRPr="009B4B65">
        <w:rPr>
          <w:sz w:val="28"/>
          <w:szCs w:val="28"/>
          <w:lang w:bidi="ru-RU"/>
        </w:rPr>
        <w:t>- формирование культуры здорового и безопасного образа жизни;</w:t>
      </w:r>
    </w:p>
    <w:p w:rsidR="00C97D26" w:rsidRPr="009B4B65" w:rsidRDefault="00C97D26" w:rsidP="00C97D26">
      <w:pPr>
        <w:pStyle w:val="11"/>
        <w:ind w:firstLine="709"/>
        <w:jc w:val="both"/>
        <w:rPr>
          <w:sz w:val="28"/>
          <w:szCs w:val="28"/>
          <w:lang w:bidi="ru-RU"/>
        </w:rPr>
      </w:pPr>
      <w:r w:rsidRPr="009B4B65">
        <w:rPr>
          <w:sz w:val="28"/>
          <w:szCs w:val="28"/>
          <w:lang w:bidi="ru-RU"/>
        </w:rPr>
        <w:t>- укрепление здоровья, на организацию свободного времени;</w:t>
      </w:r>
    </w:p>
    <w:p w:rsidR="00C97D26" w:rsidRPr="009B4B65" w:rsidRDefault="00C97D26" w:rsidP="00C97D26">
      <w:pPr>
        <w:pStyle w:val="11"/>
        <w:ind w:firstLine="709"/>
        <w:jc w:val="both"/>
        <w:rPr>
          <w:sz w:val="28"/>
          <w:szCs w:val="28"/>
          <w:lang w:bidi="ru-RU"/>
        </w:rPr>
      </w:pPr>
      <w:r w:rsidRPr="009B4B65">
        <w:rPr>
          <w:sz w:val="28"/>
          <w:szCs w:val="28"/>
          <w:lang w:bidi="ru-RU"/>
        </w:rPr>
        <w:t>- расширить кругозор, приобрести практические навыки и умения в различных видах деятельности;</w:t>
      </w:r>
    </w:p>
    <w:p w:rsidR="00C97D26" w:rsidRPr="009B4B65" w:rsidRDefault="00C97D26" w:rsidP="00C97D26">
      <w:pPr>
        <w:pStyle w:val="11"/>
        <w:ind w:firstLine="709"/>
        <w:jc w:val="both"/>
        <w:rPr>
          <w:sz w:val="28"/>
          <w:szCs w:val="28"/>
          <w:lang w:bidi="ru-RU"/>
        </w:rPr>
      </w:pPr>
      <w:r w:rsidRPr="009B4B65">
        <w:rPr>
          <w:sz w:val="28"/>
          <w:szCs w:val="28"/>
          <w:lang w:bidi="ru-RU"/>
        </w:rPr>
        <w:t>- создавать условия для развития способностей школьников, уделяли большое внимание личностным достижениям детей.</w:t>
      </w:r>
    </w:p>
    <w:p w:rsidR="00C97D26" w:rsidRPr="009B4B65" w:rsidRDefault="00C97D26" w:rsidP="00C97D26">
      <w:pPr>
        <w:pStyle w:val="11"/>
        <w:ind w:firstLine="709"/>
        <w:jc w:val="both"/>
        <w:rPr>
          <w:sz w:val="28"/>
          <w:szCs w:val="28"/>
          <w:lang w:bidi="ru-RU"/>
        </w:rPr>
      </w:pPr>
    </w:p>
    <w:p w:rsidR="00C97D26" w:rsidRPr="009B4B65" w:rsidRDefault="00C97D26" w:rsidP="00C97D26">
      <w:pPr>
        <w:rPr>
          <w:rFonts w:ascii="Times New Roman" w:eastAsia="Times New Roman" w:hAnsi="Times New Roman" w:cs="Times New Roman"/>
          <w:b/>
          <w:bCs/>
          <w:sz w:val="28"/>
          <w:szCs w:val="28"/>
        </w:rPr>
      </w:pPr>
    </w:p>
    <w:p w:rsidR="00C97D26" w:rsidRPr="009B4B65" w:rsidRDefault="00C97D26" w:rsidP="00C97D26">
      <w:pPr>
        <w:ind w:firstLine="709"/>
        <w:rPr>
          <w:rFonts w:ascii="Times New Roman" w:eastAsia="Times New Roman" w:hAnsi="Times New Roman" w:cs="Times New Roman"/>
          <w:b/>
          <w:bCs/>
          <w:sz w:val="28"/>
          <w:szCs w:val="28"/>
        </w:rPr>
      </w:pPr>
      <w:r w:rsidRPr="009B4B65">
        <w:rPr>
          <w:rFonts w:ascii="Times New Roman" w:eastAsia="Times New Roman" w:hAnsi="Times New Roman" w:cs="Times New Roman"/>
          <w:b/>
          <w:bCs/>
          <w:sz w:val="28"/>
          <w:szCs w:val="28"/>
        </w:rPr>
        <w:t>Модуль 14 «Детские общественные объединения о волонтерские отряды»</w:t>
      </w:r>
    </w:p>
    <w:p w:rsidR="00C97D26" w:rsidRPr="009B4B65" w:rsidRDefault="00C97D26" w:rsidP="00C97D26">
      <w:pPr>
        <w:ind w:firstLine="709"/>
        <w:rPr>
          <w:rFonts w:ascii="Times New Roman" w:eastAsia="Times New Roman" w:hAnsi="Times New Roman" w:cs="Times New Roman"/>
          <w:sz w:val="28"/>
          <w:szCs w:val="28"/>
        </w:rPr>
      </w:pPr>
    </w:p>
    <w:p w:rsidR="00C97D26" w:rsidRPr="009B4B65" w:rsidRDefault="00C97D26" w:rsidP="00C97D26">
      <w:pPr>
        <w:ind w:firstLine="709"/>
        <w:rPr>
          <w:rFonts w:ascii="Times New Roman" w:eastAsia="Times New Roman" w:hAnsi="Times New Roman" w:cs="Times New Roman"/>
          <w:sz w:val="28"/>
          <w:szCs w:val="28"/>
        </w:rPr>
      </w:pPr>
      <w:r w:rsidRPr="009B4B65">
        <w:rPr>
          <w:rFonts w:ascii="Times New Roman" w:eastAsia="Times New Roman" w:hAnsi="Times New Roman" w:cs="Times New Roman"/>
          <w:sz w:val="28"/>
          <w:szCs w:val="28"/>
        </w:rPr>
        <w:t>Реализация воспитательного потенциала детских общественных объединений и волонтерских отрядов предусматривает:</w:t>
      </w:r>
    </w:p>
    <w:p w:rsidR="00C97D26" w:rsidRPr="009B4B65" w:rsidRDefault="00C97D26" w:rsidP="00C97D26">
      <w:pPr>
        <w:pStyle w:val="11"/>
        <w:ind w:firstLine="709"/>
        <w:jc w:val="both"/>
        <w:rPr>
          <w:sz w:val="28"/>
          <w:szCs w:val="28"/>
          <w:shd w:val="clear" w:color="auto" w:fill="FFFFFF"/>
        </w:rPr>
      </w:pPr>
      <w:r w:rsidRPr="009B4B65">
        <w:rPr>
          <w:sz w:val="28"/>
          <w:szCs w:val="28"/>
          <w:shd w:val="clear" w:color="auto" w:fill="FFFFFF"/>
        </w:rPr>
        <w:t>-показать преимущества здорового образа жизни на личном примере; профилактики вредных привычек, воспитания здорового образа жизни;</w:t>
      </w:r>
    </w:p>
    <w:p w:rsidR="00C97D26" w:rsidRPr="009B4B65" w:rsidRDefault="00C97D26" w:rsidP="00C97D26">
      <w:pPr>
        <w:pStyle w:val="11"/>
        <w:ind w:firstLine="709"/>
        <w:jc w:val="both"/>
        <w:rPr>
          <w:sz w:val="28"/>
          <w:szCs w:val="28"/>
          <w:shd w:val="clear" w:color="auto" w:fill="FFFFFF"/>
        </w:rPr>
      </w:pPr>
      <w:r w:rsidRPr="009B4B65">
        <w:rPr>
          <w:sz w:val="28"/>
          <w:szCs w:val="28"/>
          <w:shd w:val="clear" w:color="auto" w:fill="FFFFFF"/>
        </w:rPr>
        <w:t>-пропагандировать здоровый образ жизни (при помощи мероприятий: акций, игр, тематических выступлений, конкурсов и др.), участие в социально-значимых акциях и проектах;</w:t>
      </w:r>
    </w:p>
    <w:p w:rsidR="00C97D26" w:rsidRPr="009B4B65" w:rsidRDefault="00C97D26" w:rsidP="00C97D26">
      <w:pPr>
        <w:pStyle w:val="11"/>
        <w:ind w:firstLine="709"/>
        <w:jc w:val="both"/>
        <w:rPr>
          <w:sz w:val="28"/>
          <w:szCs w:val="28"/>
          <w:shd w:val="clear" w:color="auto" w:fill="FFFFFF"/>
        </w:rPr>
      </w:pPr>
      <w:r w:rsidRPr="009B4B65">
        <w:rPr>
          <w:sz w:val="28"/>
          <w:szCs w:val="28"/>
          <w:shd w:val="clear" w:color="auto" w:fill="FFFFFF"/>
        </w:rPr>
        <w:lastRenderedPageBreak/>
        <w:t>-развитие волонтерского движения в школе, формирование позитивных установок учащихся на добровольческую деятельность;</w:t>
      </w:r>
    </w:p>
    <w:p w:rsidR="00C97D26" w:rsidRPr="009B4B65" w:rsidRDefault="00C97D26" w:rsidP="00C97D26">
      <w:pPr>
        <w:pStyle w:val="11"/>
        <w:ind w:firstLine="709"/>
        <w:jc w:val="both"/>
        <w:rPr>
          <w:sz w:val="28"/>
          <w:szCs w:val="28"/>
          <w:shd w:val="clear" w:color="auto" w:fill="FFFFFF"/>
        </w:rPr>
      </w:pPr>
      <w:r w:rsidRPr="009B4B65">
        <w:rPr>
          <w:sz w:val="28"/>
          <w:szCs w:val="28"/>
          <w:shd w:val="clear" w:color="auto" w:fill="FFFFFF"/>
        </w:rPr>
        <w:t>-формирование потребности в интересном и продуктивном досуге;</w:t>
      </w:r>
    </w:p>
    <w:p w:rsidR="00C97D26" w:rsidRPr="009B4B65" w:rsidRDefault="00C97D26" w:rsidP="00C97D26">
      <w:pPr>
        <w:pStyle w:val="11"/>
        <w:ind w:firstLine="709"/>
        <w:jc w:val="both"/>
        <w:rPr>
          <w:sz w:val="28"/>
          <w:szCs w:val="28"/>
          <w:shd w:val="clear" w:color="auto" w:fill="FFFFFF"/>
        </w:rPr>
      </w:pPr>
      <w:r w:rsidRPr="009B4B65">
        <w:rPr>
          <w:sz w:val="28"/>
          <w:szCs w:val="28"/>
          <w:shd w:val="clear" w:color="auto" w:fill="FFFFFF"/>
        </w:rPr>
        <w:t xml:space="preserve">-вовлечение обучающихся в проекты, связанные с оказанием социально-психологической и социально-педагогической поддержки различным группам населения; </w:t>
      </w:r>
    </w:p>
    <w:p w:rsidR="00C97D26" w:rsidRPr="009B4B65" w:rsidRDefault="00C97D26" w:rsidP="00C97D26">
      <w:pPr>
        <w:pStyle w:val="11"/>
        <w:ind w:firstLine="709"/>
        <w:jc w:val="both"/>
        <w:rPr>
          <w:sz w:val="28"/>
          <w:szCs w:val="28"/>
          <w:shd w:val="clear" w:color="auto" w:fill="FFFFFF"/>
        </w:rPr>
      </w:pPr>
      <w:r w:rsidRPr="009B4B65">
        <w:rPr>
          <w:sz w:val="28"/>
          <w:szCs w:val="28"/>
          <w:shd w:val="clear" w:color="auto" w:fill="FFFFFF"/>
        </w:rPr>
        <w:t xml:space="preserve">-участие в подготовке и проведении массовых социально-культурных, информационно-просветительских и спортивных мероприятий; </w:t>
      </w:r>
    </w:p>
    <w:p w:rsidR="00C97D26" w:rsidRPr="009B4B65" w:rsidRDefault="00C97D26" w:rsidP="00C97D26">
      <w:pPr>
        <w:pStyle w:val="11"/>
        <w:ind w:firstLine="709"/>
        <w:jc w:val="both"/>
        <w:rPr>
          <w:sz w:val="28"/>
          <w:szCs w:val="28"/>
          <w:shd w:val="clear" w:color="auto" w:fill="FFFFFF"/>
        </w:rPr>
      </w:pPr>
      <w:r w:rsidRPr="009B4B65">
        <w:rPr>
          <w:sz w:val="28"/>
          <w:szCs w:val="28"/>
          <w:shd w:val="clear" w:color="auto" w:fill="FFFFFF"/>
        </w:rPr>
        <w:t>-воспитание у обучающихся активной гражданской позиции, формирование лидерских и нравственно – эстетических качеств, чувства патриотизма;</w:t>
      </w:r>
    </w:p>
    <w:p w:rsidR="00C97D26" w:rsidRPr="009B4B65" w:rsidRDefault="00C97D26" w:rsidP="00C97D26">
      <w:pPr>
        <w:pStyle w:val="11"/>
        <w:ind w:firstLine="709"/>
        <w:jc w:val="both"/>
        <w:rPr>
          <w:b/>
          <w:bCs/>
          <w:i/>
          <w:sz w:val="28"/>
          <w:szCs w:val="28"/>
          <w:u w:val="single"/>
          <w:lang w:bidi="ru-RU"/>
        </w:rPr>
      </w:pPr>
      <w:r w:rsidRPr="009B4B65">
        <w:rPr>
          <w:sz w:val="28"/>
          <w:szCs w:val="28"/>
          <w:shd w:val="clear" w:color="auto" w:fill="FFFFFF"/>
        </w:rPr>
        <w:t>-поддержка и реализация социальных инициатив молодежи.</w:t>
      </w:r>
    </w:p>
    <w:p w:rsidR="00C97D26" w:rsidRPr="009B4B65" w:rsidRDefault="00C97D26" w:rsidP="00C97D26">
      <w:pPr>
        <w:ind w:firstLine="0"/>
        <w:rPr>
          <w:rFonts w:ascii="Times New Roman" w:eastAsia="Times New Roman" w:hAnsi="Times New Roman" w:cs="Times New Roman"/>
          <w:sz w:val="28"/>
          <w:szCs w:val="28"/>
        </w:rPr>
      </w:pPr>
    </w:p>
    <w:p w:rsidR="00C97D26" w:rsidRPr="009B4B65" w:rsidRDefault="00C97D26" w:rsidP="00146CF4">
      <w:pPr>
        <w:rPr>
          <w:rFonts w:ascii="Times New Roman" w:hAnsi="Times New Roman" w:cs="Times New Roman"/>
          <w:sz w:val="28"/>
          <w:szCs w:val="28"/>
          <w:highlight w:val="yellow"/>
        </w:rPr>
      </w:pPr>
    </w:p>
    <w:p w:rsidR="00146CF4" w:rsidRPr="009B4B65" w:rsidRDefault="00436060" w:rsidP="00146CF4">
      <w:pPr>
        <w:pStyle w:val="1"/>
        <w:rPr>
          <w:rFonts w:ascii="Times New Roman" w:hAnsi="Times New Roman" w:cs="Times New Roman"/>
          <w:sz w:val="28"/>
          <w:szCs w:val="28"/>
        </w:rPr>
      </w:pPr>
      <w:r w:rsidRPr="009B4B65">
        <w:rPr>
          <w:rFonts w:ascii="Times New Roman" w:hAnsi="Times New Roman" w:cs="Times New Roman"/>
          <w:sz w:val="28"/>
          <w:szCs w:val="28"/>
          <w:lang w:val="en-US"/>
        </w:rPr>
        <w:t>X</w:t>
      </w:r>
      <w:r w:rsidR="006B66C8" w:rsidRPr="009B4B65">
        <w:rPr>
          <w:rFonts w:ascii="Times New Roman" w:hAnsi="Times New Roman" w:cs="Times New Roman"/>
          <w:sz w:val="28"/>
          <w:szCs w:val="28"/>
        </w:rPr>
        <w:t>I</w:t>
      </w:r>
      <w:r w:rsidR="00146CF4" w:rsidRPr="009B4B65">
        <w:rPr>
          <w:rFonts w:ascii="Times New Roman" w:hAnsi="Times New Roman" w:cs="Times New Roman"/>
          <w:sz w:val="28"/>
          <w:szCs w:val="28"/>
        </w:rPr>
        <w:t>. Организационный раздел ФАОП ООО для обучающихся с НОДА</w:t>
      </w:r>
      <w:r w:rsidR="00146CF4" w:rsidRPr="009B4B65">
        <w:rPr>
          <w:rFonts w:ascii="Times New Roman" w:hAnsi="Times New Roman" w:cs="Times New Roman"/>
          <w:sz w:val="28"/>
          <w:szCs w:val="28"/>
        </w:rPr>
        <w:br/>
        <w:t>(вариант 6.1)</w:t>
      </w:r>
    </w:p>
    <w:p w:rsidR="00C97D26" w:rsidRPr="009B4B65" w:rsidRDefault="00C97D26" w:rsidP="00C97D26">
      <w:pPr>
        <w:spacing w:line="276" w:lineRule="auto"/>
        <w:ind w:firstLine="709"/>
        <w:rPr>
          <w:rFonts w:ascii="Times New Roman" w:hAnsi="Times New Roman" w:cs="Times New Roman"/>
          <w:color w:val="FF0000"/>
          <w:sz w:val="28"/>
          <w:szCs w:val="28"/>
          <w:lang w:eastAsia="x-none"/>
        </w:rPr>
      </w:pPr>
    </w:p>
    <w:p w:rsidR="00C97D26" w:rsidRPr="009B4B65" w:rsidRDefault="00C97D26" w:rsidP="00C97D26">
      <w:pPr>
        <w:spacing w:line="276" w:lineRule="auto"/>
        <w:ind w:firstLine="709"/>
        <w:rPr>
          <w:rFonts w:ascii="Times New Roman" w:hAnsi="Times New Roman" w:cs="Times New Roman"/>
          <w:b/>
          <w:bCs/>
          <w:sz w:val="28"/>
          <w:szCs w:val="28"/>
        </w:rPr>
      </w:pPr>
    </w:p>
    <w:p w:rsidR="00C97D26" w:rsidRPr="009B4B65" w:rsidRDefault="00C97D26" w:rsidP="00C97D26">
      <w:pPr>
        <w:jc w:val="center"/>
        <w:rPr>
          <w:rFonts w:ascii="Times New Roman" w:hAnsi="Times New Roman" w:cs="Times New Roman"/>
          <w:b/>
          <w:bCs/>
          <w:color w:val="000000"/>
          <w:sz w:val="28"/>
          <w:szCs w:val="28"/>
        </w:rPr>
      </w:pPr>
      <w:r w:rsidRPr="009B4B65">
        <w:rPr>
          <w:rFonts w:ascii="Times New Roman" w:hAnsi="Times New Roman" w:cs="Times New Roman"/>
          <w:b/>
          <w:bCs/>
          <w:color w:val="000000"/>
          <w:sz w:val="28"/>
          <w:szCs w:val="28"/>
        </w:rPr>
        <w:t xml:space="preserve">Учебный план основного общего образования </w:t>
      </w:r>
    </w:p>
    <w:p w:rsidR="00C97D26" w:rsidRPr="009B4B65" w:rsidRDefault="00C97D26" w:rsidP="00C97D26">
      <w:pPr>
        <w:jc w:val="center"/>
        <w:rPr>
          <w:rFonts w:ascii="Times New Roman" w:hAnsi="Times New Roman" w:cs="Times New Roman"/>
          <w:b/>
          <w:bCs/>
          <w:color w:val="000000"/>
          <w:sz w:val="28"/>
          <w:szCs w:val="28"/>
        </w:rPr>
      </w:pPr>
      <w:r w:rsidRPr="009B4B65">
        <w:rPr>
          <w:rFonts w:ascii="Times New Roman" w:hAnsi="Times New Roman" w:cs="Times New Roman"/>
          <w:b/>
          <w:bCs/>
          <w:color w:val="000000"/>
          <w:sz w:val="28"/>
          <w:szCs w:val="28"/>
        </w:rPr>
        <w:t>при пятидневной учебной неделе</w:t>
      </w:r>
    </w:p>
    <w:p w:rsidR="00C97D26" w:rsidRPr="009B4B65" w:rsidRDefault="00C97D26" w:rsidP="00C97D26">
      <w:pPr>
        <w:jc w:val="center"/>
        <w:rPr>
          <w:rFonts w:ascii="Times New Roman" w:hAnsi="Times New Roman" w:cs="Times New Roman"/>
          <w:b/>
          <w:bCs/>
          <w:color w:val="000000"/>
          <w:sz w:val="28"/>
          <w:szCs w:val="28"/>
        </w:rPr>
      </w:pPr>
      <w:r w:rsidRPr="009B4B65">
        <w:rPr>
          <w:rFonts w:ascii="Times New Roman" w:hAnsi="Times New Roman" w:cs="Times New Roman"/>
          <w:b/>
          <w:bCs/>
          <w:color w:val="000000"/>
          <w:sz w:val="28"/>
          <w:szCs w:val="28"/>
        </w:rPr>
        <w:t xml:space="preserve">МБОУ «СОШ № 2 с. </w:t>
      </w:r>
      <w:proofErr w:type="spellStart"/>
      <w:r w:rsidRPr="009B4B65">
        <w:rPr>
          <w:rFonts w:ascii="Times New Roman" w:hAnsi="Times New Roman" w:cs="Times New Roman"/>
          <w:b/>
          <w:bCs/>
          <w:color w:val="000000"/>
          <w:sz w:val="28"/>
          <w:szCs w:val="28"/>
        </w:rPr>
        <w:t>Центора</w:t>
      </w:r>
      <w:proofErr w:type="spellEnd"/>
      <w:r w:rsidRPr="009B4B65">
        <w:rPr>
          <w:rFonts w:ascii="Times New Roman" w:hAnsi="Times New Roman" w:cs="Times New Roman"/>
          <w:b/>
          <w:bCs/>
          <w:color w:val="000000"/>
          <w:sz w:val="28"/>
          <w:szCs w:val="28"/>
        </w:rPr>
        <w:t>-Юрт» им. А-Х. Кадырова</w:t>
      </w:r>
    </w:p>
    <w:p w:rsidR="00C97D26" w:rsidRPr="009B4B65" w:rsidRDefault="00C97D26" w:rsidP="00C97D26">
      <w:pPr>
        <w:jc w:val="center"/>
        <w:rPr>
          <w:rFonts w:ascii="Times New Roman" w:hAnsi="Times New Roman" w:cs="Times New Roman"/>
          <w:color w:val="000000"/>
          <w:sz w:val="28"/>
          <w:szCs w:val="28"/>
        </w:rPr>
      </w:pPr>
      <w:r w:rsidRPr="009B4B65">
        <w:rPr>
          <w:rFonts w:ascii="Times New Roman" w:hAnsi="Times New Roman" w:cs="Times New Roman"/>
          <w:b/>
          <w:bCs/>
          <w:color w:val="000000"/>
          <w:sz w:val="28"/>
          <w:szCs w:val="28"/>
        </w:rPr>
        <w:t>Грозненского муниципального района» ЧР</w:t>
      </w:r>
    </w:p>
    <w:p w:rsidR="00C97D26" w:rsidRPr="009B4B65" w:rsidRDefault="00C97D26" w:rsidP="00C97D26">
      <w:pPr>
        <w:jc w:val="center"/>
        <w:rPr>
          <w:rFonts w:ascii="Times New Roman" w:hAnsi="Times New Roman" w:cs="Times New Roman"/>
          <w:b/>
          <w:bCs/>
          <w:color w:val="000000"/>
          <w:sz w:val="28"/>
          <w:szCs w:val="28"/>
        </w:rPr>
      </w:pPr>
      <w:r w:rsidRPr="009B4B65">
        <w:rPr>
          <w:rFonts w:ascii="Times New Roman" w:hAnsi="Times New Roman" w:cs="Times New Roman"/>
          <w:b/>
          <w:bCs/>
          <w:color w:val="000000"/>
          <w:sz w:val="28"/>
          <w:szCs w:val="28"/>
        </w:rPr>
        <w:t>Пояснительная записка</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 xml:space="preserve">  </w:t>
      </w:r>
      <w:r w:rsidRPr="009B4B65">
        <w:rPr>
          <w:rFonts w:ascii="Times New Roman" w:eastAsia="Times New Roman" w:hAnsi="Times New Roman" w:cs="Times New Roman"/>
          <w:b/>
          <w:iCs/>
          <w:color w:val="000000"/>
          <w:sz w:val="28"/>
          <w:szCs w:val="28"/>
        </w:rPr>
        <w:t>Учебный план</w:t>
      </w:r>
      <w:r w:rsidRPr="009B4B65">
        <w:rPr>
          <w:rFonts w:ascii="Times New Roman" w:eastAsia="Times New Roman" w:hAnsi="Times New Roman" w:cs="Times New Roman"/>
          <w:i/>
          <w:iCs/>
          <w:color w:val="000000"/>
          <w:sz w:val="28"/>
          <w:szCs w:val="28"/>
        </w:rPr>
        <w:t xml:space="preserve"> </w:t>
      </w:r>
      <w:r w:rsidRPr="009B4B65">
        <w:rPr>
          <w:rFonts w:ascii="Times New Roman" w:eastAsia="Times New Roman" w:hAnsi="Times New Roman" w:cs="Times New Roman"/>
          <w:color w:val="000000"/>
          <w:sz w:val="28"/>
          <w:szCs w:val="28"/>
        </w:rPr>
        <w:t xml:space="preserve">-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w:t>
      </w:r>
      <w:r w:rsidRPr="009B4B65">
        <w:rPr>
          <w:rFonts w:ascii="Times New Roman" w:eastAsia="Times New Roman" w:hAnsi="Times New Roman" w:cs="Times New Roman"/>
          <w:i/>
          <w:color w:val="000000"/>
          <w:sz w:val="28"/>
          <w:szCs w:val="28"/>
        </w:rPr>
        <w:t>формы промежуточной аттестации</w:t>
      </w:r>
      <w:r w:rsidRPr="009B4B65">
        <w:rPr>
          <w:rFonts w:ascii="Times New Roman" w:eastAsia="Times New Roman" w:hAnsi="Times New Roman" w:cs="Times New Roman"/>
          <w:color w:val="000000"/>
          <w:sz w:val="28"/>
          <w:szCs w:val="28"/>
        </w:rPr>
        <w:t xml:space="preserve"> обучающихся (п. 22 ст. 2 ФЗ-273).</w:t>
      </w:r>
    </w:p>
    <w:p w:rsidR="00C97D26" w:rsidRPr="009B4B65" w:rsidRDefault="00C97D26" w:rsidP="00C97D26">
      <w:pPr>
        <w:ind w:right="36" w:firstLine="708"/>
        <w:rPr>
          <w:rFonts w:ascii="Times New Roman" w:eastAsia="Times New Roman" w:hAnsi="Times New Roman" w:cs="Times New Roman"/>
          <w:bCs/>
          <w:color w:val="000000"/>
          <w:sz w:val="28"/>
          <w:szCs w:val="28"/>
        </w:rPr>
      </w:pPr>
      <w:r w:rsidRPr="009B4B65">
        <w:rPr>
          <w:rFonts w:ascii="Times New Roman" w:eastAsia="Times New Roman" w:hAnsi="Times New Roman" w:cs="Times New Roman"/>
          <w:bCs/>
          <w:color w:val="000000"/>
          <w:sz w:val="28"/>
          <w:szCs w:val="28"/>
        </w:rPr>
        <w:t xml:space="preserve">Учебный план основной образовательной программы основного общего образования в МБОУ «СОШ </w:t>
      </w:r>
      <w:r w:rsidRPr="009B4B65">
        <w:rPr>
          <w:rFonts w:ascii="Times New Roman" w:hAnsi="Times New Roman" w:cs="Times New Roman"/>
          <w:bCs/>
          <w:color w:val="000000"/>
          <w:sz w:val="28"/>
          <w:szCs w:val="28"/>
        </w:rPr>
        <w:t xml:space="preserve">№ 2 с. </w:t>
      </w:r>
      <w:proofErr w:type="spellStart"/>
      <w:r w:rsidRPr="009B4B65">
        <w:rPr>
          <w:rFonts w:ascii="Times New Roman" w:hAnsi="Times New Roman" w:cs="Times New Roman"/>
          <w:bCs/>
          <w:color w:val="000000"/>
          <w:sz w:val="28"/>
          <w:szCs w:val="28"/>
        </w:rPr>
        <w:t>Центора</w:t>
      </w:r>
      <w:proofErr w:type="spellEnd"/>
      <w:r w:rsidRPr="009B4B65">
        <w:rPr>
          <w:rFonts w:ascii="Times New Roman" w:hAnsi="Times New Roman" w:cs="Times New Roman"/>
          <w:bCs/>
          <w:color w:val="000000"/>
          <w:sz w:val="28"/>
          <w:szCs w:val="28"/>
        </w:rPr>
        <w:t>-Юрт» им. А-Х. Кадырова</w:t>
      </w:r>
      <w:r w:rsidRPr="009B4B65">
        <w:rPr>
          <w:rFonts w:ascii="Times New Roman" w:eastAsia="Times New Roman" w:hAnsi="Times New Roman" w:cs="Times New Roman"/>
          <w:bCs/>
          <w:color w:val="000000"/>
          <w:sz w:val="28"/>
          <w:szCs w:val="28"/>
        </w:rPr>
        <w:t xml:space="preserve"> Грозненского муниципального района» ЧР (далее- МБОУ «СОШ</w:t>
      </w:r>
      <w:r w:rsidRPr="009B4B65">
        <w:rPr>
          <w:rFonts w:ascii="Times New Roman" w:hAnsi="Times New Roman" w:cs="Times New Roman"/>
          <w:bCs/>
          <w:color w:val="000000"/>
          <w:sz w:val="28"/>
          <w:szCs w:val="28"/>
        </w:rPr>
        <w:t xml:space="preserve">№ 2 с. </w:t>
      </w:r>
      <w:proofErr w:type="spellStart"/>
      <w:r w:rsidRPr="009B4B65">
        <w:rPr>
          <w:rFonts w:ascii="Times New Roman" w:hAnsi="Times New Roman" w:cs="Times New Roman"/>
          <w:bCs/>
          <w:color w:val="000000"/>
          <w:sz w:val="28"/>
          <w:szCs w:val="28"/>
        </w:rPr>
        <w:t>Центора</w:t>
      </w:r>
      <w:proofErr w:type="spellEnd"/>
      <w:r w:rsidRPr="009B4B65">
        <w:rPr>
          <w:rFonts w:ascii="Times New Roman" w:hAnsi="Times New Roman" w:cs="Times New Roman"/>
          <w:bCs/>
          <w:color w:val="000000"/>
          <w:sz w:val="28"/>
          <w:szCs w:val="28"/>
        </w:rPr>
        <w:t>-Юрт» им. А-Х. Кадырова</w:t>
      </w:r>
      <w:r w:rsidRPr="009B4B65">
        <w:rPr>
          <w:rFonts w:ascii="Times New Roman" w:eastAsia="Times New Roman" w:hAnsi="Times New Roman" w:cs="Times New Roman"/>
          <w:bCs/>
          <w:color w:val="000000"/>
          <w:sz w:val="28"/>
          <w:szCs w:val="28"/>
        </w:rPr>
        <w:t>) (далее – учебный план) фиксирует общий объем нагрузки, максимальный объем аудиторной нагрузки обучающихся при пятидневной учебной неделе, состав и структуру предметных областей, распределяет учебное время, отводимое на их освоение, по классам и учебным предметам.</w:t>
      </w:r>
    </w:p>
    <w:p w:rsidR="00C97D26" w:rsidRPr="009B4B65" w:rsidRDefault="00C97D26" w:rsidP="00C97D26">
      <w:pPr>
        <w:ind w:right="36" w:firstLine="708"/>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Разработка учебного плана и распределение учебной нагрузки в учебном плане проведено в соответствии с действующими нормативно-правовыми документами, регламентирующими образовательный процесс в МБОУ «СОШ</w:t>
      </w:r>
      <w:r w:rsidRPr="009B4B65">
        <w:rPr>
          <w:rFonts w:ascii="Times New Roman" w:hAnsi="Times New Roman" w:cs="Times New Roman"/>
          <w:bCs/>
          <w:color w:val="000000"/>
          <w:sz w:val="28"/>
          <w:szCs w:val="28"/>
        </w:rPr>
        <w:t xml:space="preserve">№ 2 с. </w:t>
      </w:r>
      <w:proofErr w:type="spellStart"/>
      <w:r w:rsidRPr="009B4B65">
        <w:rPr>
          <w:rFonts w:ascii="Times New Roman" w:hAnsi="Times New Roman" w:cs="Times New Roman"/>
          <w:bCs/>
          <w:color w:val="000000"/>
          <w:sz w:val="28"/>
          <w:szCs w:val="28"/>
        </w:rPr>
        <w:t>Центора</w:t>
      </w:r>
      <w:proofErr w:type="spellEnd"/>
      <w:r w:rsidRPr="009B4B65">
        <w:rPr>
          <w:rFonts w:ascii="Times New Roman" w:hAnsi="Times New Roman" w:cs="Times New Roman"/>
          <w:bCs/>
          <w:color w:val="000000"/>
          <w:sz w:val="28"/>
          <w:szCs w:val="28"/>
        </w:rPr>
        <w:t>-Юрт» им. А-Х. Кадырова</w:t>
      </w:r>
      <w:r w:rsidRPr="009B4B65">
        <w:rPr>
          <w:rFonts w:ascii="Times New Roman" w:eastAsia="Times New Roman" w:hAnsi="Times New Roman" w:cs="Times New Roman"/>
          <w:color w:val="000000"/>
          <w:sz w:val="28"/>
          <w:szCs w:val="28"/>
        </w:rPr>
        <w:t>, а именно:</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1.Федеральным законом от 29 декабря 2012 года № 273-ФЗ «Об образовании в Российской Федерации»;</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2.Федеральным законом о внесении изменений в Федеральный закон «Об образовании в Российской Федерации» (от 29.12.2012 №273-ФЗ "Об образовании в Российской Федерации") от 14.07.2022 № 295 -ФЗ;</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 xml:space="preserve">3.Федеральный государственный образовательный стандарт ООО, утвержденный приказом Министерства просвещения Российской Федерации от 31 </w:t>
      </w:r>
      <w:r w:rsidRPr="009B4B65">
        <w:rPr>
          <w:rFonts w:ascii="Times New Roman" w:eastAsia="Times New Roman" w:hAnsi="Times New Roman" w:cs="Times New Roman"/>
          <w:color w:val="000000"/>
          <w:sz w:val="28"/>
          <w:szCs w:val="28"/>
        </w:rPr>
        <w:lastRenderedPageBreak/>
        <w:t>мая 2021г. №287;</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4.Федеральная образовательная программа основного общего образования, утвержденная приказом Министерства просвещения Российской Федерации от 18 мая 2023г. № 370;</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5.</w:t>
      </w:r>
      <w:hyperlink r:id="rId5" w:history="1">
        <w:r w:rsidRPr="009B4B65">
          <w:rPr>
            <w:rFonts w:ascii="Times New Roman" w:eastAsia="Times New Roman" w:hAnsi="Times New Roman" w:cs="Times New Roman"/>
            <w:color w:val="000000"/>
            <w:sz w:val="28"/>
            <w:szCs w:val="28"/>
          </w:rPr>
          <w:t>Постановлением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hyperlink>
      <w:r w:rsidRPr="009B4B65">
        <w:rPr>
          <w:rFonts w:ascii="Times New Roman" w:eastAsia="Times New Roman" w:hAnsi="Times New Roman" w:cs="Times New Roman"/>
          <w:color w:val="000000"/>
          <w:sz w:val="28"/>
          <w:szCs w:val="28"/>
        </w:rPr>
        <w:t>; </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6.Постановлением Главного государственного санитарного врача РФ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7.Приказом Министерства просвещения РФ от 22 марта 2021 г. № 115</w:t>
      </w:r>
      <w:r w:rsidRPr="009B4B65">
        <w:rPr>
          <w:rFonts w:ascii="Times New Roman" w:eastAsia="Times New Roman" w:hAnsi="Times New Roman" w:cs="Times New Roman"/>
          <w:color w:val="000000"/>
          <w:sz w:val="28"/>
          <w:szCs w:val="28"/>
        </w:rPr>
        <w:b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hAnsi="Times New Roman" w:cs="Times New Roman"/>
          <w:color w:val="000000"/>
          <w:sz w:val="28"/>
          <w:szCs w:val="28"/>
        </w:rPr>
        <w:t>8.Закона «Об образовании в Чеченской Республике» от 30 октября 2014г. №37-РЗ</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 xml:space="preserve">9.Основной общеобразовательной программой основного общего образования МБОУ «СОШ </w:t>
      </w:r>
      <w:r w:rsidRPr="009B4B65">
        <w:rPr>
          <w:rFonts w:ascii="Times New Roman" w:hAnsi="Times New Roman" w:cs="Times New Roman"/>
          <w:bCs/>
          <w:color w:val="000000"/>
          <w:sz w:val="28"/>
          <w:szCs w:val="28"/>
        </w:rPr>
        <w:t xml:space="preserve">№ 2 с. </w:t>
      </w:r>
      <w:proofErr w:type="spellStart"/>
      <w:r w:rsidRPr="009B4B65">
        <w:rPr>
          <w:rFonts w:ascii="Times New Roman" w:hAnsi="Times New Roman" w:cs="Times New Roman"/>
          <w:bCs/>
          <w:color w:val="000000"/>
          <w:sz w:val="28"/>
          <w:szCs w:val="28"/>
        </w:rPr>
        <w:t>Центора</w:t>
      </w:r>
      <w:proofErr w:type="spellEnd"/>
      <w:r w:rsidRPr="009B4B65">
        <w:rPr>
          <w:rFonts w:ascii="Times New Roman" w:hAnsi="Times New Roman" w:cs="Times New Roman"/>
          <w:bCs/>
          <w:color w:val="000000"/>
          <w:sz w:val="28"/>
          <w:szCs w:val="28"/>
        </w:rPr>
        <w:t>-Юрт» им. А-Х.</w:t>
      </w:r>
      <w:r w:rsidRPr="009B4B65">
        <w:rPr>
          <w:rFonts w:ascii="Times New Roman" w:hAnsi="Times New Roman" w:cs="Times New Roman"/>
          <w:b/>
          <w:bCs/>
          <w:color w:val="000000"/>
          <w:sz w:val="28"/>
          <w:szCs w:val="28"/>
        </w:rPr>
        <w:t xml:space="preserve"> </w:t>
      </w:r>
      <w:r w:rsidRPr="009B4B65">
        <w:rPr>
          <w:rFonts w:ascii="Times New Roman" w:hAnsi="Times New Roman" w:cs="Times New Roman"/>
          <w:bCs/>
          <w:color w:val="000000"/>
          <w:sz w:val="28"/>
          <w:szCs w:val="28"/>
        </w:rPr>
        <w:t>Кадырова</w:t>
      </w:r>
      <w:r w:rsidRPr="009B4B65">
        <w:rPr>
          <w:rFonts w:ascii="Times New Roman" w:eastAsia="Times New Roman" w:hAnsi="Times New Roman" w:cs="Times New Roman"/>
          <w:color w:val="000000"/>
          <w:sz w:val="28"/>
          <w:szCs w:val="28"/>
        </w:rPr>
        <w:t xml:space="preserve">  </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Учебный план МБОУ «СОШ</w:t>
      </w:r>
      <w:r w:rsidRPr="009B4B65">
        <w:rPr>
          <w:rFonts w:ascii="Times New Roman" w:hAnsi="Times New Roman" w:cs="Times New Roman"/>
          <w:bCs/>
          <w:color w:val="000000"/>
          <w:sz w:val="28"/>
          <w:szCs w:val="28"/>
        </w:rPr>
        <w:t xml:space="preserve">№ 2 с. </w:t>
      </w:r>
      <w:proofErr w:type="spellStart"/>
      <w:r w:rsidRPr="009B4B65">
        <w:rPr>
          <w:rFonts w:ascii="Times New Roman" w:hAnsi="Times New Roman" w:cs="Times New Roman"/>
          <w:bCs/>
          <w:color w:val="000000"/>
          <w:sz w:val="28"/>
          <w:szCs w:val="28"/>
        </w:rPr>
        <w:t>Центора</w:t>
      </w:r>
      <w:proofErr w:type="spellEnd"/>
      <w:r w:rsidRPr="009B4B65">
        <w:rPr>
          <w:rFonts w:ascii="Times New Roman" w:hAnsi="Times New Roman" w:cs="Times New Roman"/>
          <w:bCs/>
          <w:color w:val="000000"/>
          <w:sz w:val="28"/>
          <w:szCs w:val="28"/>
        </w:rPr>
        <w:t>-Юрт» им. А-Х.</w:t>
      </w:r>
      <w:r w:rsidRPr="009B4B65">
        <w:rPr>
          <w:rFonts w:ascii="Times New Roman" w:hAnsi="Times New Roman" w:cs="Times New Roman"/>
          <w:b/>
          <w:bCs/>
          <w:color w:val="000000"/>
          <w:sz w:val="28"/>
          <w:szCs w:val="28"/>
        </w:rPr>
        <w:t xml:space="preserve"> </w:t>
      </w:r>
      <w:proofErr w:type="gramStart"/>
      <w:r w:rsidRPr="009B4B65">
        <w:rPr>
          <w:rFonts w:ascii="Times New Roman" w:hAnsi="Times New Roman" w:cs="Times New Roman"/>
          <w:bCs/>
          <w:color w:val="000000"/>
          <w:sz w:val="28"/>
          <w:szCs w:val="28"/>
        </w:rPr>
        <w:t>Кадырова</w:t>
      </w:r>
      <w:r w:rsidRPr="009B4B65">
        <w:rPr>
          <w:rFonts w:ascii="Times New Roman" w:eastAsia="Times New Roman" w:hAnsi="Times New Roman" w:cs="Times New Roman"/>
          <w:color w:val="000000"/>
          <w:sz w:val="28"/>
          <w:szCs w:val="28"/>
        </w:rPr>
        <w:t xml:space="preserve">  разработан</w:t>
      </w:r>
      <w:proofErr w:type="gramEnd"/>
      <w:r w:rsidRPr="009B4B65">
        <w:rPr>
          <w:rFonts w:ascii="Times New Roman" w:eastAsia="Times New Roman" w:hAnsi="Times New Roman" w:cs="Times New Roman"/>
          <w:color w:val="000000"/>
          <w:sz w:val="28"/>
          <w:szCs w:val="28"/>
        </w:rPr>
        <w:t xml:space="preserve"> в соответствии с обновленным ФГОС основного общего образования и Федеральной образовательной программой основного общего образования, состоит из двух частей – обязательной части и части, формируемой участниками образовательных отношений.</w:t>
      </w:r>
      <w:r w:rsidRPr="009B4B65">
        <w:rPr>
          <w:rFonts w:ascii="Times New Roman" w:hAnsi="Times New Roman" w:cs="Times New Roman"/>
          <w:sz w:val="28"/>
          <w:szCs w:val="28"/>
        </w:rPr>
        <w:t xml:space="preserve"> </w:t>
      </w:r>
      <w:r w:rsidRPr="009B4B65">
        <w:rPr>
          <w:rFonts w:ascii="Times New Roman" w:eastAsia="Times New Roman" w:hAnsi="Times New Roman" w:cs="Times New Roman"/>
          <w:color w:val="000000"/>
          <w:sz w:val="28"/>
          <w:szCs w:val="28"/>
        </w:rPr>
        <w:t xml:space="preserve">В основу учебного плана положен вариант федерального учебного плана № 4 федеральной образовательной программы основного общего образования, утвержденной приказом </w:t>
      </w:r>
      <w:proofErr w:type="spellStart"/>
      <w:r w:rsidRPr="009B4B65">
        <w:rPr>
          <w:rFonts w:ascii="Times New Roman" w:eastAsia="Times New Roman" w:hAnsi="Times New Roman" w:cs="Times New Roman"/>
          <w:color w:val="000000"/>
          <w:sz w:val="28"/>
          <w:szCs w:val="28"/>
        </w:rPr>
        <w:t>Минпросвещения</w:t>
      </w:r>
      <w:proofErr w:type="spellEnd"/>
      <w:r w:rsidRPr="009B4B65">
        <w:rPr>
          <w:rFonts w:ascii="Times New Roman" w:eastAsia="Times New Roman" w:hAnsi="Times New Roman" w:cs="Times New Roman"/>
          <w:color w:val="000000"/>
          <w:sz w:val="28"/>
          <w:szCs w:val="28"/>
        </w:rPr>
        <w:t xml:space="preserve"> от 18.05.2023 № 370. Вариант № 4 предназначен для образовательных организаций, в которых обучение ведется на русском языке, но наряду с ним изучается один из языков народов России в режиме пятидневной учебной недели.</w:t>
      </w:r>
    </w:p>
    <w:p w:rsidR="00C97D26" w:rsidRPr="009B4B65" w:rsidRDefault="00C97D26" w:rsidP="00C97D26">
      <w:pPr>
        <w:ind w:firstLine="709"/>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При разработке учебного плана соблюдались два обязательных требования ФГОС:</w:t>
      </w:r>
    </w:p>
    <w:p w:rsidR="00C97D26" w:rsidRPr="009B4B65" w:rsidRDefault="00C97D26" w:rsidP="00C97D26">
      <w:pPr>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 xml:space="preserve">-соблюдение минимального (не менее 5058) и максимального (не более 5848) порогов академического объема; </w:t>
      </w:r>
    </w:p>
    <w:p w:rsidR="00C97D26" w:rsidRPr="009B4B65" w:rsidRDefault="00C97D26" w:rsidP="00C97D26">
      <w:pPr>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-соблюдение состава обязательных предметных областей и обязательных предметов.</w:t>
      </w:r>
    </w:p>
    <w:p w:rsidR="00C97D26" w:rsidRPr="009B4B65" w:rsidRDefault="00C97D26" w:rsidP="00C97D26">
      <w:pPr>
        <w:rPr>
          <w:rFonts w:ascii="Times New Roman" w:eastAsia="Times New Roman" w:hAnsi="Times New Roman" w:cs="Times New Roman"/>
          <w:color w:val="000000"/>
          <w:sz w:val="28"/>
          <w:szCs w:val="28"/>
        </w:rPr>
      </w:pPr>
      <w:r w:rsidRPr="009B4B65">
        <w:rPr>
          <w:rFonts w:ascii="Times New Roman" w:eastAsia="Times New Roman" w:hAnsi="Times New Roman" w:cs="Times New Roman"/>
          <w:color w:val="000000"/>
          <w:sz w:val="28"/>
          <w:szCs w:val="28"/>
        </w:rPr>
        <w:t xml:space="preserve">Согласно ст. 12 части 6.2 Федерального закона о внесении изменений в Федеральный закон «Об образовании в Российской Федерации» от 14.07.2022 № 295 -ФЗ «Организация, осуществляющая образовательную деятельность по имеющим государственную аккредитацию образовательным программам основного общего, среднего общего образования, при разработке соответствующей образовательной программы вправе предусмотреть перераспределение предусмотренного в федеральном учебном плане времени на изучение учебных предметов, по которым не проводится государственная итоговая аттестация, в пользу изучения иных </w:t>
      </w:r>
      <w:r w:rsidRPr="009B4B65">
        <w:rPr>
          <w:rFonts w:ascii="Times New Roman" w:eastAsia="Times New Roman" w:hAnsi="Times New Roman" w:cs="Times New Roman"/>
          <w:color w:val="000000"/>
          <w:sz w:val="28"/>
          <w:szCs w:val="28"/>
        </w:rPr>
        <w:lastRenderedPageBreak/>
        <w:t>учебных предметов, в том числе на организацию углубленного изучения отдельных предметов и профильное обучение».</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Учебный план предусматривает пятилетний нормативный срок освоения образовательной программы основного общего образования. Продолжительность учебного года на уровне основного общего образования составляет 34 недели.</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В МБОУ «СОШ</w:t>
      </w:r>
      <w:r w:rsidRPr="009B4B65">
        <w:rPr>
          <w:rFonts w:ascii="Times New Roman" w:hAnsi="Times New Roman" w:cs="Times New Roman"/>
          <w:bCs/>
          <w:color w:val="000000"/>
          <w:sz w:val="28"/>
          <w:szCs w:val="28"/>
        </w:rPr>
        <w:t xml:space="preserve">№ 2 с. </w:t>
      </w:r>
      <w:proofErr w:type="spellStart"/>
      <w:r w:rsidRPr="009B4B65">
        <w:rPr>
          <w:rFonts w:ascii="Times New Roman" w:hAnsi="Times New Roman" w:cs="Times New Roman"/>
          <w:bCs/>
          <w:color w:val="000000"/>
          <w:sz w:val="28"/>
          <w:szCs w:val="28"/>
        </w:rPr>
        <w:t>Центора</w:t>
      </w:r>
      <w:proofErr w:type="spellEnd"/>
      <w:r w:rsidRPr="009B4B65">
        <w:rPr>
          <w:rFonts w:ascii="Times New Roman" w:hAnsi="Times New Roman" w:cs="Times New Roman"/>
          <w:bCs/>
          <w:color w:val="000000"/>
          <w:sz w:val="28"/>
          <w:szCs w:val="28"/>
        </w:rPr>
        <w:t xml:space="preserve">-Юрт» им. А-Х. </w:t>
      </w:r>
      <w:proofErr w:type="gramStart"/>
      <w:r w:rsidRPr="009B4B65">
        <w:rPr>
          <w:rFonts w:ascii="Times New Roman" w:hAnsi="Times New Roman" w:cs="Times New Roman"/>
          <w:bCs/>
          <w:color w:val="000000"/>
          <w:sz w:val="28"/>
          <w:szCs w:val="28"/>
        </w:rPr>
        <w:t>Кадырова</w:t>
      </w:r>
      <w:r w:rsidRPr="009B4B65">
        <w:rPr>
          <w:rFonts w:ascii="Times New Roman" w:hAnsi="Times New Roman" w:cs="Times New Roman"/>
          <w:color w:val="000000"/>
          <w:sz w:val="28"/>
          <w:szCs w:val="28"/>
        </w:rPr>
        <w:t xml:space="preserve">  установлен</w:t>
      </w:r>
      <w:proofErr w:type="gramEnd"/>
      <w:r w:rsidRPr="009B4B65">
        <w:rPr>
          <w:rFonts w:ascii="Times New Roman" w:hAnsi="Times New Roman" w:cs="Times New Roman"/>
          <w:color w:val="000000"/>
          <w:sz w:val="28"/>
          <w:szCs w:val="28"/>
        </w:rPr>
        <w:t xml:space="preserve"> режим пятидневной учебной недели. Образовательная недельная нагрузка равномерно распределена в течение учебной недели и соответствует требованиям санитарных норм СанПиН 1.2.3685-21. Объем максимально допустимой образовательной нагрузки в течение дня в 5–6-х классах не превышает шести уроков, в 7–9-х классах – семи уроков.</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Количество часов, отведенных на освоение обучающимися учебных предметов, курсов, модулей из обязательной части и части, формируемой участниками образовательных отношений, в совокупности не превышает величину недельной образовательной нагрузки:</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-в 5-х классах – 29 часов в неделю;</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-6-х классах – 30 часов в неделю;</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-7-х классах – 32 часа в неделю;</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-8–9-х классах – 33 часа в неделю.</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Общее количество часов учебных занятий за пять лет составляет 5338 часов.</w:t>
      </w:r>
    </w:p>
    <w:p w:rsidR="00C97D26" w:rsidRPr="009B4B65" w:rsidRDefault="00C97D26" w:rsidP="00C97D26">
      <w:pPr>
        <w:rPr>
          <w:rFonts w:ascii="Times New Roman" w:hAnsi="Times New Roman" w:cs="Times New Roman"/>
          <w:color w:val="000000"/>
          <w:sz w:val="28"/>
          <w:szCs w:val="28"/>
        </w:rPr>
      </w:pPr>
    </w:p>
    <w:p w:rsidR="00C97D26" w:rsidRPr="009B4B65" w:rsidRDefault="00C97D26" w:rsidP="00C97D26">
      <w:pPr>
        <w:jc w:val="center"/>
        <w:rPr>
          <w:rFonts w:ascii="Times New Roman" w:hAnsi="Times New Roman" w:cs="Times New Roman"/>
          <w:b/>
          <w:bCs/>
          <w:color w:val="000000"/>
          <w:sz w:val="28"/>
          <w:szCs w:val="28"/>
        </w:rPr>
      </w:pPr>
      <w:r w:rsidRPr="009B4B65">
        <w:rPr>
          <w:rFonts w:ascii="Times New Roman" w:hAnsi="Times New Roman" w:cs="Times New Roman"/>
          <w:b/>
          <w:bCs/>
          <w:color w:val="000000"/>
          <w:sz w:val="28"/>
          <w:szCs w:val="28"/>
        </w:rPr>
        <w:t>Обязательная часть учебного плана</w:t>
      </w:r>
    </w:p>
    <w:p w:rsidR="00C97D26" w:rsidRPr="009B4B65" w:rsidRDefault="00C97D26" w:rsidP="00C97D26">
      <w:pPr>
        <w:rPr>
          <w:rFonts w:ascii="Times New Roman" w:hAnsi="Times New Roman" w:cs="Times New Roman"/>
          <w:color w:val="000000"/>
          <w:sz w:val="28"/>
          <w:szCs w:val="28"/>
        </w:rPr>
      </w:pP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Обязательная часть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Урочная деятельность направлена на достижение обучающимися планируемых результатов освоения программы основного общего образования с учетом обязательных для изучения учебных предметов.</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 xml:space="preserve">В предметной области «Русский язык и литература» изучаются учебные предметы «Русский язык» и «Литература» В соответствии с подпунктом «б» пункта 3 статьи 1 Федерального закона от 24.09.2022 № 371-ФЗ реализация учебных предметов предусматривает непосредственное применение федеральных рабочих программ. Количество часов на предметы указано в соответствии с федеральным учебным планом федеральной образовательной программы основного общего образования, утвержденной приказом </w:t>
      </w:r>
      <w:proofErr w:type="spellStart"/>
      <w:r w:rsidRPr="009B4B65">
        <w:rPr>
          <w:rFonts w:ascii="Times New Roman" w:hAnsi="Times New Roman" w:cs="Times New Roman"/>
          <w:color w:val="000000"/>
          <w:sz w:val="28"/>
          <w:szCs w:val="28"/>
        </w:rPr>
        <w:t>Минпросвещения</w:t>
      </w:r>
      <w:proofErr w:type="spellEnd"/>
      <w:r w:rsidRPr="009B4B65">
        <w:rPr>
          <w:rFonts w:ascii="Times New Roman" w:hAnsi="Times New Roman" w:cs="Times New Roman"/>
          <w:color w:val="000000"/>
          <w:sz w:val="28"/>
          <w:szCs w:val="28"/>
        </w:rPr>
        <w:t xml:space="preserve"> от 18.05.2023 № 370.</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Учебный план предусматривает преподавание учебных предметов «Родной(чеченский) язык» и «Родная(чеченская) литература» предметной области «Родной язык и родная литература».</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В соответствии с п.3 ст.10 Закона «Об образовании в Чеченской Республике» от 30 октября 2014 г №37-РЗ «чеченский и русский языки как государственные языки Чеченской Республики изучаются в равных объемах в рамках федеральных государственных образовательных стандартов соответствующего уровня общего образования.</w:t>
      </w:r>
      <w:r w:rsidRPr="009B4B65">
        <w:rPr>
          <w:rFonts w:ascii="Times New Roman" w:hAnsi="Times New Roman" w:cs="Times New Roman"/>
          <w:sz w:val="28"/>
          <w:szCs w:val="28"/>
        </w:rPr>
        <w:t xml:space="preserve"> С целью </w:t>
      </w:r>
      <w:r w:rsidRPr="009B4B65">
        <w:rPr>
          <w:rFonts w:ascii="Times New Roman" w:hAnsi="Times New Roman" w:cs="Times New Roman"/>
          <w:color w:val="000000"/>
          <w:sz w:val="28"/>
          <w:szCs w:val="28"/>
        </w:rPr>
        <w:t>гражданско-патриотического и духовно-нравственного воспитания на основе сохранения и развития прогрессивного культурно-</w:t>
      </w:r>
      <w:r w:rsidRPr="009B4B65">
        <w:rPr>
          <w:rFonts w:ascii="Times New Roman" w:hAnsi="Times New Roman" w:cs="Times New Roman"/>
          <w:color w:val="000000"/>
          <w:sz w:val="28"/>
          <w:szCs w:val="28"/>
        </w:rPr>
        <w:lastRenderedPageBreak/>
        <w:t>исторического наследия и лучших традиций чеченского народа, воспитание любви к родному языку, сознательного отношения к языку как к духовной, нравственной и культурной ценности предусмотрено увеличение часов на изучение предметов «Родной (чеченский) язык» и «Родная (чеченская) литература» предметной области «Родной язык и родная литература».</w:t>
      </w:r>
    </w:p>
    <w:p w:rsidR="00C97D26" w:rsidRPr="009B4B65" w:rsidRDefault="00C97D26" w:rsidP="00C97D26">
      <w:pPr>
        <w:rPr>
          <w:rFonts w:ascii="Times New Roman" w:hAnsi="Times New Roman" w:cs="Times New Roman"/>
          <w:sz w:val="28"/>
          <w:szCs w:val="28"/>
        </w:rPr>
      </w:pPr>
      <w:r w:rsidRPr="009B4B65">
        <w:rPr>
          <w:rFonts w:ascii="Times New Roman" w:hAnsi="Times New Roman" w:cs="Times New Roman"/>
          <w:color w:val="000000"/>
          <w:sz w:val="28"/>
          <w:szCs w:val="28"/>
        </w:rPr>
        <w:t>В 5-7 классах за счет 0,5 часов предмета «Изобразительное искусство», 0,5 часов предмета «Музыка» предметной области «Искусство», 1 часа предмета «Физическая культура» предметной области «Физическая культура», 1 часа предмета «Технология» предметной области «Технология» обусловлено увеличение часов на изучение предмета «Родной (чеченский) язык» предметной области «Родной язык и родная литература» (3 часа). В 8 классах за счет 0,5 часов предмета «Музыка» предметной области «Искусство», 0,5 часов предмета «Технология» предметной области «Технология», 1 часа предмета «Английский язык» предметной области «Иностранный язык», 1 часа предмета «Физическая культура» предметной области «Физическая культура», обусловлено увеличение часов на изучение предмета «Родной (чеченский) язык» предметной области «Родной язык и родная литература</w:t>
      </w:r>
      <w:r w:rsidRPr="009B4B65">
        <w:rPr>
          <w:rFonts w:ascii="Times New Roman" w:hAnsi="Times New Roman" w:cs="Times New Roman"/>
          <w:sz w:val="28"/>
          <w:szCs w:val="28"/>
        </w:rPr>
        <w:t xml:space="preserve">» (3 часа). </w:t>
      </w:r>
      <w:r w:rsidRPr="009B4B65">
        <w:rPr>
          <w:rFonts w:ascii="Times New Roman" w:hAnsi="Times New Roman" w:cs="Times New Roman"/>
          <w:color w:val="000000"/>
          <w:sz w:val="28"/>
          <w:szCs w:val="28"/>
        </w:rPr>
        <w:t>В 9 классах за счет 0,5 часов предмета «Технология» предметной области «Технология», 2 часов предмета «Английский язык» предметной области «Иностранный язык», 1,5 часа предмета «Физическая культура» предметной области «Физическая культура», обусловлено увеличение часов на изучение предмета «Родной (чеченский) язык» и «Родная (чеченская) литература» предметной области «Родной язык и родная литература</w:t>
      </w:r>
      <w:r w:rsidRPr="009B4B65">
        <w:rPr>
          <w:rFonts w:ascii="Times New Roman" w:hAnsi="Times New Roman" w:cs="Times New Roman"/>
          <w:sz w:val="28"/>
          <w:szCs w:val="28"/>
        </w:rPr>
        <w:t xml:space="preserve">» (4 часа). </w:t>
      </w:r>
    </w:p>
    <w:p w:rsidR="00C97D26" w:rsidRPr="009B4B65" w:rsidRDefault="00C97D26" w:rsidP="00C97D26">
      <w:pPr>
        <w:rPr>
          <w:rFonts w:ascii="Times New Roman" w:hAnsi="Times New Roman" w:cs="Times New Roman"/>
          <w:sz w:val="28"/>
          <w:szCs w:val="28"/>
        </w:rPr>
      </w:pP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bCs/>
          <w:color w:val="000000"/>
          <w:sz w:val="28"/>
          <w:szCs w:val="28"/>
        </w:rPr>
        <w:t xml:space="preserve">Предметная область «Иностранный язык» </w:t>
      </w:r>
      <w:r w:rsidRPr="009B4B65">
        <w:rPr>
          <w:rFonts w:ascii="Times New Roman" w:hAnsi="Times New Roman" w:cs="Times New Roman"/>
          <w:color w:val="000000"/>
          <w:sz w:val="28"/>
          <w:szCs w:val="28"/>
        </w:rPr>
        <w:t>включает в себя учебный предмет «Иностранный (английский) язык», так как все обучающиеся основной школы выбрали для изучения английский язык. Учебный предмет представлен в объеме 2 часов в неделю в 8-х классах, в объеме 1 часа в неделю –в 9-х классах, так как 1 час в 8-х классах и 2 часа в 9-х соответственно отведены на углубленное изучение предмета «Чеченский язык» предметной области «Родной язык и родная литература».</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 xml:space="preserve"> Содержание учебного предмета «Английский язык» на уровне основного общего образования будет реализовано через концентрацию учебного материала за счет уплотнения тем и (или) в рамках курсов внеурочной деятельности.</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В рамках учебного предмета «Математика» предметной области «Математика и информатика» предусмотрено изучение учебных курсов «Алгебра», «Геометрия», «Вероятность и статистика».</w:t>
      </w:r>
    </w:p>
    <w:p w:rsidR="00C97D26" w:rsidRPr="009B4B65" w:rsidRDefault="00C97D26" w:rsidP="00C97D26">
      <w:pPr>
        <w:rPr>
          <w:rFonts w:ascii="Times New Roman" w:hAnsi="Times New Roman" w:cs="Times New Roman"/>
          <w:bCs/>
          <w:color w:val="000000"/>
          <w:sz w:val="28"/>
          <w:szCs w:val="28"/>
        </w:rPr>
      </w:pPr>
      <w:r w:rsidRPr="009B4B65">
        <w:rPr>
          <w:rFonts w:ascii="Times New Roman" w:hAnsi="Times New Roman" w:cs="Times New Roman"/>
          <w:bCs/>
          <w:color w:val="000000"/>
          <w:sz w:val="28"/>
          <w:szCs w:val="28"/>
        </w:rPr>
        <w:t xml:space="preserve">Учебный предмет «История» в рамках обязательной предметной области «Общественно-научные предметы» включает в себя учебные курсы «История России» и «Всеобщая история», на которые суммарно отводится по 2 часа в неделю в 5–9-х классах, в 9-м классе 2,5 часа, так как в соответствии с ФОП ООО и Методическими рекомендациями </w:t>
      </w:r>
      <w:proofErr w:type="spellStart"/>
      <w:r w:rsidRPr="009B4B65">
        <w:rPr>
          <w:rFonts w:ascii="Times New Roman" w:hAnsi="Times New Roman" w:cs="Times New Roman"/>
          <w:bCs/>
          <w:color w:val="000000"/>
          <w:sz w:val="28"/>
          <w:szCs w:val="28"/>
        </w:rPr>
        <w:t>Минпросвещения</w:t>
      </w:r>
      <w:proofErr w:type="spellEnd"/>
      <w:r w:rsidRPr="009B4B65">
        <w:rPr>
          <w:rFonts w:ascii="Times New Roman" w:hAnsi="Times New Roman" w:cs="Times New Roman"/>
          <w:bCs/>
          <w:color w:val="000000"/>
          <w:sz w:val="28"/>
          <w:szCs w:val="28"/>
        </w:rPr>
        <w:t>, направленными  письмом от 03.03.2023 № 03-327, в учебный предмет «История» помимо учебных курсов «История России» и «Всеобщая история» включен модуль «Введение в новейшую историю России» объемом 17 часов (0,5 часов за счет учебного предмета «Физика» предметной области  «Естественно-научные дисциплины»).</w:t>
      </w:r>
    </w:p>
    <w:p w:rsidR="00C97D26" w:rsidRPr="009B4B65" w:rsidRDefault="00C97D26" w:rsidP="00C97D26">
      <w:pPr>
        <w:rPr>
          <w:rFonts w:ascii="Times New Roman" w:hAnsi="Times New Roman" w:cs="Times New Roman"/>
          <w:bCs/>
          <w:color w:val="000000"/>
          <w:sz w:val="28"/>
          <w:szCs w:val="28"/>
        </w:rPr>
      </w:pPr>
      <w:r w:rsidRPr="009B4B65">
        <w:rPr>
          <w:rFonts w:ascii="Times New Roman" w:hAnsi="Times New Roman" w:cs="Times New Roman"/>
          <w:bCs/>
          <w:color w:val="000000"/>
          <w:sz w:val="28"/>
          <w:szCs w:val="28"/>
        </w:rPr>
        <w:lastRenderedPageBreak/>
        <w:t>В учебном плане уменьшено количество часов по сравнению с федеральным учебным планом на учебный предмет «Физика» (2,5 часа), так как часы перераспределены с целью реализации модуля «Введение в новейшую историю России».</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Содержание предметов «Изобразительное искусство» и «Музыка» предметной области «Изобразительное искусство» будет реализовано за счет интеграции предметов в рамках курсов внеурочной деятельности.</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Содержание учебного предмета «Технология» предметной области «Технология» будет реализовано через общественно-полезный труд и творческую деятельность в пространстве образовательного учреждения и вне его, внеурочную деятельность, дополнительное образование.</w:t>
      </w:r>
    </w:p>
    <w:p w:rsidR="00C97D26" w:rsidRPr="009B4B65" w:rsidRDefault="00C97D26" w:rsidP="00C97D26">
      <w:pPr>
        <w:rPr>
          <w:rFonts w:ascii="Times New Roman" w:hAnsi="Times New Roman" w:cs="Times New Roman"/>
          <w:sz w:val="28"/>
          <w:szCs w:val="28"/>
        </w:rPr>
      </w:pPr>
      <w:r w:rsidRPr="009B4B65">
        <w:rPr>
          <w:rFonts w:ascii="Times New Roman" w:hAnsi="Times New Roman" w:cs="Times New Roman"/>
          <w:sz w:val="28"/>
          <w:szCs w:val="28"/>
        </w:rPr>
        <w:t xml:space="preserve">Содержание предмета «Физическая культура» будет реализовано за счет часов внеурочной деятельности и за счет посещения спортивных секций, школьных спортивных клубов.  </w:t>
      </w:r>
    </w:p>
    <w:p w:rsidR="00C97D26" w:rsidRPr="009B4B65" w:rsidRDefault="00C97D26" w:rsidP="00C97D26">
      <w:pPr>
        <w:rPr>
          <w:rFonts w:ascii="Times New Roman" w:hAnsi="Times New Roman" w:cs="Times New Roman"/>
          <w:color w:val="000000"/>
          <w:sz w:val="28"/>
          <w:szCs w:val="28"/>
        </w:rPr>
      </w:pPr>
    </w:p>
    <w:p w:rsidR="00C97D26" w:rsidRPr="009B4B65" w:rsidRDefault="00C97D26" w:rsidP="00C97D26">
      <w:pPr>
        <w:jc w:val="center"/>
        <w:rPr>
          <w:rFonts w:ascii="Times New Roman" w:hAnsi="Times New Roman" w:cs="Times New Roman"/>
          <w:color w:val="000000"/>
          <w:sz w:val="28"/>
          <w:szCs w:val="28"/>
        </w:rPr>
      </w:pPr>
      <w:r w:rsidRPr="009B4B65">
        <w:rPr>
          <w:rFonts w:ascii="Times New Roman" w:hAnsi="Times New Roman" w:cs="Times New Roman"/>
          <w:b/>
          <w:bCs/>
          <w:color w:val="000000"/>
          <w:sz w:val="28"/>
          <w:szCs w:val="28"/>
        </w:rPr>
        <w:t>Часть учебного плана, формируемая участниками образовательных отношений</w:t>
      </w:r>
    </w:p>
    <w:p w:rsidR="00C97D26" w:rsidRPr="009B4B65" w:rsidRDefault="00C97D26" w:rsidP="00C97D26">
      <w:pPr>
        <w:rPr>
          <w:rFonts w:ascii="Times New Roman" w:hAnsi="Times New Roman" w:cs="Times New Roman"/>
          <w:color w:val="000000"/>
          <w:sz w:val="28"/>
          <w:szCs w:val="28"/>
        </w:rPr>
      </w:pPr>
      <w:r w:rsidRPr="009B4B65">
        <w:rPr>
          <w:rFonts w:ascii="Times New Roman" w:hAnsi="Times New Roman" w:cs="Times New Roman"/>
          <w:color w:val="000000"/>
          <w:sz w:val="28"/>
          <w:szCs w:val="28"/>
        </w:rPr>
        <w:t xml:space="preserve">Часы на часть учебного плана, формируемую участниками образовательных отношений, на уровне основного общего образования не предусмотрены. </w:t>
      </w:r>
    </w:p>
    <w:p w:rsidR="00C97D26" w:rsidRPr="009B4B65" w:rsidRDefault="00C97D26" w:rsidP="00C97D26">
      <w:pPr>
        <w:rPr>
          <w:rFonts w:ascii="Times New Roman" w:hAnsi="Times New Roman" w:cs="Times New Roman"/>
          <w:color w:val="000000"/>
          <w:sz w:val="28"/>
          <w:szCs w:val="28"/>
        </w:rPr>
      </w:pPr>
    </w:p>
    <w:p w:rsidR="00146CF4" w:rsidRPr="009B4B65" w:rsidRDefault="00146CF4" w:rsidP="00146CF4">
      <w:pPr>
        <w:rPr>
          <w:rFonts w:ascii="Times New Roman" w:hAnsi="Times New Roman" w:cs="Times New Roman"/>
          <w:sz w:val="28"/>
          <w:szCs w:val="28"/>
        </w:rPr>
      </w:pP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1</w:t>
      </w:r>
      <w:r w:rsidR="00146CF4" w:rsidRPr="009B4B65">
        <w:rPr>
          <w:rFonts w:ascii="Times New Roman" w:hAnsi="Times New Roman" w:cs="Times New Roman"/>
          <w:sz w:val="28"/>
          <w:szCs w:val="28"/>
        </w:rPr>
        <w:t xml:space="preserve">. </w:t>
      </w:r>
      <w:r w:rsidR="006B66C8" w:rsidRPr="009B4B65">
        <w:rPr>
          <w:rFonts w:ascii="Times New Roman" w:hAnsi="Times New Roman" w:cs="Times New Roman"/>
          <w:sz w:val="28"/>
          <w:szCs w:val="28"/>
        </w:rPr>
        <w:t>У</w:t>
      </w:r>
      <w:r w:rsidR="00146CF4" w:rsidRPr="009B4B65">
        <w:rPr>
          <w:rFonts w:ascii="Times New Roman" w:hAnsi="Times New Roman" w:cs="Times New Roman"/>
          <w:sz w:val="28"/>
          <w:szCs w:val="28"/>
        </w:rPr>
        <w:t>чебный план адаптированной образовательной программы основного общего образования для обучающихся с НОДА (вариант 6.1).</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1</w:t>
      </w:r>
      <w:r w:rsidR="00146CF4" w:rsidRPr="009B4B65">
        <w:rPr>
          <w:rFonts w:ascii="Times New Roman" w:hAnsi="Times New Roman" w:cs="Times New Roman"/>
          <w:sz w:val="28"/>
          <w:szCs w:val="28"/>
        </w:rPr>
        <w:t xml:space="preserve">.1. </w:t>
      </w:r>
      <w:r w:rsidR="006B66C8" w:rsidRPr="009B4B65">
        <w:rPr>
          <w:rFonts w:ascii="Times New Roman" w:hAnsi="Times New Roman" w:cs="Times New Roman"/>
          <w:sz w:val="28"/>
          <w:szCs w:val="28"/>
        </w:rPr>
        <w:t>У</w:t>
      </w:r>
      <w:r w:rsidR="00146CF4" w:rsidRPr="009B4B65">
        <w:rPr>
          <w:rFonts w:ascii="Times New Roman" w:hAnsi="Times New Roman" w:cs="Times New Roman"/>
          <w:sz w:val="28"/>
          <w:szCs w:val="28"/>
        </w:rPr>
        <w:t>чебный план ФАОП ООО для обучающихся с НОДА (вариант 6.1) в целом соответствует обязательным требованиям ФГОС ООО и ФОП ООО, в том числе требованиям о включении во внеурочную деятельность коррекционных занятий по Программе коррекционной работы за счет часов внеурочной деятельности в объеме не менее 5 часов в неделю.</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В соответс</w:t>
      </w:r>
      <w:r w:rsidR="006B66C8" w:rsidRPr="009B4B65">
        <w:rPr>
          <w:rFonts w:ascii="Times New Roman" w:hAnsi="Times New Roman" w:cs="Times New Roman"/>
          <w:sz w:val="28"/>
          <w:szCs w:val="28"/>
        </w:rPr>
        <w:t xml:space="preserve">твии с ФГОС ООО в учебный план </w:t>
      </w:r>
      <w:r w:rsidRPr="009B4B65">
        <w:rPr>
          <w:rFonts w:ascii="Times New Roman" w:hAnsi="Times New Roman" w:cs="Times New Roman"/>
          <w:sz w:val="28"/>
          <w:szCs w:val="28"/>
        </w:rPr>
        <w:t>А</w:t>
      </w:r>
      <w:r w:rsidR="006B66C8" w:rsidRPr="009B4B65">
        <w:rPr>
          <w:rFonts w:ascii="Times New Roman" w:hAnsi="Times New Roman" w:cs="Times New Roman"/>
          <w:sz w:val="28"/>
          <w:szCs w:val="28"/>
        </w:rPr>
        <w:t>О</w:t>
      </w:r>
      <w:r w:rsidRPr="009B4B65">
        <w:rPr>
          <w:rFonts w:ascii="Times New Roman" w:hAnsi="Times New Roman" w:cs="Times New Roman"/>
          <w:sz w:val="28"/>
          <w:szCs w:val="28"/>
        </w:rPr>
        <w:t>ОП ООО для обучающихся с НОДА вместо учебного предмета “Физическая культура” включен учебный предмет “Адаптивная физическая культура”.</w:t>
      </w:r>
    </w:p>
    <w:p w:rsidR="00146CF4" w:rsidRPr="009B4B65" w:rsidRDefault="006B66C8" w:rsidP="00146CF4">
      <w:pPr>
        <w:rPr>
          <w:rFonts w:ascii="Times New Roman" w:hAnsi="Times New Roman" w:cs="Times New Roman"/>
          <w:sz w:val="28"/>
          <w:szCs w:val="28"/>
        </w:rPr>
      </w:pPr>
      <w:r w:rsidRPr="009B4B65">
        <w:rPr>
          <w:rFonts w:ascii="Times New Roman" w:hAnsi="Times New Roman" w:cs="Times New Roman"/>
          <w:sz w:val="28"/>
          <w:szCs w:val="28"/>
        </w:rPr>
        <w:t xml:space="preserve">Учебный план </w:t>
      </w:r>
      <w:r w:rsidR="00146CF4" w:rsidRPr="009B4B65">
        <w:rPr>
          <w:rFonts w:ascii="Times New Roman" w:hAnsi="Times New Roman" w:cs="Times New Roman"/>
          <w:sz w:val="28"/>
          <w:szCs w:val="28"/>
        </w:rPr>
        <w:t>А</w:t>
      </w:r>
      <w:r w:rsidRPr="009B4B65">
        <w:rPr>
          <w:rFonts w:ascii="Times New Roman" w:hAnsi="Times New Roman" w:cs="Times New Roman"/>
          <w:sz w:val="28"/>
          <w:szCs w:val="28"/>
        </w:rPr>
        <w:t>О</w:t>
      </w:r>
      <w:r w:rsidR="00146CF4" w:rsidRPr="009B4B65">
        <w:rPr>
          <w:rFonts w:ascii="Times New Roman" w:hAnsi="Times New Roman" w:cs="Times New Roman"/>
          <w:sz w:val="28"/>
          <w:szCs w:val="28"/>
        </w:rPr>
        <w:t>ОП ООО для обучающихся с НОДА (вариант 6.1) адресован обучающимся с нарушениями опорно-двигательного аппарата, осваивающим АООП ООО (вариант 6.1) как в условиях инклюзивного образования, так и в специальных образовательных организациях или классах, реализующих адаптированные основные общеобразовательные программы для обучающихся с НОДА.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Адаптированная основная общеобразовательная программа основного общего образования образовательной организации может включать как один, так и несколько учебных планов.</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1</w:t>
      </w:r>
      <w:r w:rsidR="00146CF4" w:rsidRPr="009B4B65">
        <w:rPr>
          <w:rFonts w:ascii="Times New Roman" w:hAnsi="Times New Roman" w:cs="Times New Roman"/>
          <w:sz w:val="28"/>
          <w:szCs w:val="28"/>
        </w:rPr>
        <w:t>.2. Для обучающегося с НОДА может быть разработан индивидуальный учебный план как на весь период обучения по программе, так и на один год или иной срок.</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Индивидуальный учебный план разрабатывается для обучающихся со стойкими трудностями овладения содержанием адаптированной основной общеобразовательной программы, причины возникновения которых требуют </w:t>
      </w:r>
      <w:r w:rsidRPr="009B4B65">
        <w:rPr>
          <w:rFonts w:ascii="Times New Roman" w:hAnsi="Times New Roman" w:cs="Times New Roman"/>
          <w:sz w:val="28"/>
          <w:szCs w:val="28"/>
        </w:rPr>
        <w:lastRenderedPageBreak/>
        <w:t>выявления и поиска путей решения; для длительно болеющих обучающихся; обучающихся, поступивших на обучение из других образовательных организаций, в случае обучения в одном классе обучающихся с разными образовательными потребностями и в других случаях, требующих особой индивидуализации образовательного процесса.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Индивидуальный план предусматривает решение одной или нескольких из ниже указанных задач:</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введение в содержание образовательной программы учебных дисциплин, отвечающих особым образовательным потребностям обучающихся, в том числе потребностям в сохранении и укреплении здоровья;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проведение коррекционно-развивающих занятий по программе коррекционной работы;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организация и проведение индивидуальных консультаций педагогических работников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 xml:space="preserve">. </w:t>
      </w:r>
      <w:r w:rsidR="001434F7" w:rsidRPr="009B4B65">
        <w:rPr>
          <w:rFonts w:ascii="Times New Roman" w:hAnsi="Times New Roman" w:cs="Times New Roman"/>
          <w:sz w:val="28"/>
          <w:szCs w:val="28"/>
        </w:rPr>
        <w:t>К</w:t>
      </w:r>
      <w:r w:rsidR="00146CF4" w:rsidRPr="009B4B65">
        <w:rPr>
          <w:rFonts w:ascii="Times New Roman" w:hAnsi="Times New Roman" w:cs="Times New Roman"/>
          <w:sz w:val="28"/>
          <w:szCs w:val="28"/>
        </w:rPr>
        <w:t>алендарный учебный график:</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возможны организация проведение внеурочной деятельности.</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.2. Продолжительность учебного года при получении основного общего образования составляет 34 недели.</w:t>
      </w:r>
    </w:p>
    <w:p w:rsidR="00146CF4" w:rsidRPr="009B4B65" w:rsidRDefault="00436060"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.4. Учебный год в образователь</w:t>
      </w:r>
      <w:r w:rsidRPr="009B4B65">
        <w:rPr>
          <w:rFonts w:ascii="Times New Roman" w:hAnsi="Times New Roman" w:cs="Times New Roman"/>
          <w:sz w:val="28"/>
          <w:szCs w:val="28"/>
        </w:rPr>
        <w:t>ной организации заканчивается 24</w:t>
      </w:r>
      <w:r w:rsidR="00146CF4" w:rsidRPr="009B4B65">
        <w:rPr>
          <w:rFonts w:ascii="Times New Roman" w:hAnsi="Times New Roman" w:cs="Times New Roman"/>
          <w:sz w:val="28"/>
          <w:szCs w:val="28"/>
        </w:rPr>
        <w:t xml:space="preserve"> мая. Если этот день приходится на выходной день, то в этом случае учебный год заканчивается в предыдущий рабочий день. Для 9 классов окончание учебного года определяется ежегодно в соответствии с расписанием государственной итоговой аттестации.</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.5. С целью профилактики переутомления в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.6. Продолжительность учебных четвертей составляет: I четверть - 8 учебных недель (для 5-9 классов), II четверть - 8 учебных недель (для 5-9 классов), III четверть - 10 учебных недель (для 5-9 классов), IV четверть - 8 учебных недель (для 5-9 классов).</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.7. Продолжительность каникул составляет:</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lastRenderedPageBreak/>
        <w:t>по окончании I четверти (осенние каникулы) - 9 календарных дней (для 5-9 классов);</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по окончании II четверти (зимние каникулы) - 9 календарных дней (для 5-9 классов);</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по окончании III четверти (весенние каникулы) - 9 календарных дней (для 5-9 классов);</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по окончании учебного года (летние каникулы) - не менее 8 недель.</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.8. Продолжительность урока не должна превышать 45 минут.</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.9. Продолжительность перемен между уроками составляет не менее 10 минут, большой пере</w:t>
      </w:r>
      <w:r w:rsidR="001434F7" w:rsidRPr="009B4B65">
        <w:rPr>
          <w:rFonts w:ascii="Times New Roman" w:hAnsi="Times New Roman" w:cs="Times New Roman"/>
          <w:sz w:val="28"/>
          <w:szCs w:val="28"/>
        </w:rPr>
        <w:t>мены (после 2 или 3 урока) - 20-</w:t>
      </w:r>
      <w:r w:rsidR="00146CF4" w:rsidRPr="009B4B65">
        <w:rPr>
          <w:rFonts w:ascii="Times New Roman" w:hAnsi="Times New Roman" w:cs="Times New Roman"/>
          <w:sz w:val="28"/>
          <w:szCs w:val="28"/>
        </w:rPr>
        <w:t>30 минут. Вместо одной большой перемены допускается после 2 и 3 уроков устанавливать две перемены по 20 минут каждая.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Продолжительность перемены между урочной и внеурочной деятельность</w:t>
      </w:r>
      <w:r w:rsidR="001434F7" w:rsidRPr="009B4B65">
        <w:rPr>
          <w:rFonts w:ascii="Times New Roman" w:hAnsi="Times New Roman" w:cs="Times New Roman"/>
          <w:sz w:val="28"/>
          <w:szCs w:val="28"/>
        </w:rPr>
        <w:t>ю должна составлять не менее 20-</w:t>
      </w:r>
      <w:r w:rsidRPr="009B4B65">
        <w:rPr>
          <w:rFonts w:ascii="Times New Roman" w:hAnsi="Times New Roman" w:cs="Times New Roman"/>
          <w:sz w:val="28"/>
          <w:szCs w:val="28"/>
        </w:rPr>
        <w:t>30 минут.</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для обучающихся 5 и 6 классов - не более 6 уроков, для обучающихся 7-9 классов - не более 7 уроков.</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.12. Занятия начинаются не ранее 8 часов утра и заканчиваются не позднее 19 часов.</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2</w:t>
      </w:r>
      <w:r w:rsidR="00146CF4" w:rsidRPr="009B4B65">
        <w:rPr>
          <w:rFonts w:ascii="Times New Roman" w:hAnsi="Times New Roman" w:cs="Times New Roman"/>
          <w:sz w:val="28"/>
          <w:szCs w:val="28"/>
        </w:rPr>
        <w:t xml:space="preserve">.14. Календарный учебный график </w:t>
      </w:r>
      <w:r w:rsidR="00C97D26" w:rsidRPr="009B4B65">
        <w:rPr>
          <w:rFonts w:ascii="Times New Roman" w:hAnsi="Times New Roman" w:cs="Times New Roman"/>
          <w:sz w:val="28"/>
          <w:szCs w:val="28"/>
        </w:rPr>
        <w:t xml:space="preserve">МБОУ «СОШ №2 с. </w:t>
      </w:r>
      <w:proofErr w:type="spellStart"/>
      <w:r w:rsidR="00C97D26" w:rsidRPr="009B4B65">
        <w:rPr>
          <w:rFonts w:ascii="Times New Roman" w:hAnsi="Times New Roman" w:cs="Times New Roman"/>
          <w:sz w:val="28"/>
          <w:szCs w:val="28"/>
        </w:rPr>
        <w:t>Центора</w:t>
      </w:r>
      <w:proofErr w:type="spellEnd"/>
      <w:r w:rsidR="00C97D26" w:rsidRPr="009B4B65">
        <w:rPr>
          <w:rFonts w:ascii="Times New Roman" w:hAnsi="Times New Roman" w:cs="Times New Roman"/>
          <w:sz w:val="28"/>
          <w:szCs w:val="28"/>
        </w:rPr>
        <w:t xml:space="preserve">-Юрт» им. А-Х. Кадырова </w:t>
      </w:r>
      <w:r w:rsidR="00146CF4" w:rsidRPr="009B4B65">
        <w:rPr>
          <w:rFonts w:ascii="Times New Roman" w:hAnsi="Times New Roman" w:cs="Times New Roman"/>
          <w:sz w:val="28"/>
          <w:szCs w:val="28"/>
        </w:rPr>
        <w:t>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При составлении календарного учебного графика образовательная организация может использовать организацию учебного года по триместрам.</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План внеурочной деятельности.</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.1. Внеурочная деятельность направлена на достижение планируемых результатов освоения АООП ООО (личностных, </w:t>
      </w:r>
      <w:proofErr w:type="spellStart"/>
      <w:r w:rsidR="00146CF4" w:rsidRPr="009B4B65">
        <w:rPr>
          <w:rFonts w:ascii="Times New Roman" w:hAnsi="Times New Roman" w:cs="Times New Roman"/>
          <w:sz w:val="28"/>
          <w:szCs w:val="28"/>
        </w:rPr>
        <w:t>метапредметных</w:t>
      </w:r>
      <w:proofErr w:type="spellEnd"/>
      <w:r w:rsidR="00146CF4" w:rsidRPr="009B4B65">
        <w:rPr>
          <w:rFonts w:ascii="Times New Roman" w:hAnsi="Times New Roman" w:cs="Times New Roman"/>
          <w:sz w:val="28"/>
          <w:szCs w:val="28"/>
        </w:rPr>
        <w:t xml:space="preserve"> и предметных), осуществляемую в формах, отличных от урочной.</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.2. Внеурочная деятельность является неотъемлемой частью АООП ООО.</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lastRenderedPageBreak/>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 внеурочную деятельность по проведению коррекционно-развивающих занятий в соответствии с программой коррекционной работы;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3)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w:t>
      </w:r>
      <w:proofErr w:type="spellStart"/>
      <w:r w:rsidRPr="009B4B65">
        <w:rPr>
          <w:rFonts w:ascii="Times New Roman" w:hAnsi="Times New Roman" w:cs="Times New Roman"/>
          <w:sz w:val="28"/>
          <w:szCs w:val="28"/>
        </w:rPr>
        <w:t>метапредметные</w:t>
      </w:r>
      <w:proofErr w:type="spellEnd"/>
      <w:r w:rsidRPr="009B4B65">
        <w:rPr>
          <w:rFonts w:ascii="Times New Roman" w:hAnsi="Times New Roman" w:cs="Times New Roman"/>
          <w:sz w:val="28"/>
          <w:szCs w:val="28"/>
        </w:rPr>
        <w:t xml:space="preserve"> кружки, факультативы, научные сообщества, в том числе направленные на реализацию проектной и исследовательской деятельности);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4)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w:t>
      </w:r>
      <w:proofErr w:type="spellStart"/>
      <w:r w:rsidRPr="009B4B65">
        <w:rPr>
          <w:rFonts w:ascii="Times New Roman" w:hAnsi="Times New Roman" w:cs="Times New Roman"/>
          <w:sz w:val="28"/>
          <w:szCs w:val="28"/>
        </w:rPr>
        <w:t>волонтерство</w:t>
      </w:r>
      <w:proofErr w:type="spellEnd"/>
      <w:r w:rsidRPr="009B4B65">
        <w:rPr>
          <w:rFonts w:ascii="Times New Roman" w:hAnsi="Times New Roman" w:cs="Times New Roman"/>
          <w:sz w:val="28"/>
          <w:szCs w:val="28"/>
        </w:rPr>
        <w:t>),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 производственном окружении;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5)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6)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7) внеурочную деятельность, направленную на организационное обеспечение учебной деятельности (организационные собрания, взаимодействие с родителями (законными представителями) по обеспечению успешной реализации образовательной программы и другие);</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8)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w:t>
      </w:r>
      <w:proofErr w:type="spellStart"/>
      <w:r w:rsidRPr="009B4B65">
        <w:rPr>
          <w:rFonts w:ascii="Times New Roman" w:hAnsi="Times New Roman" w:cs="Times New Roman"/>
          <w:sz w:val="28"/>
          <w:szCs w:val="28"/>
        </w:rPr>
        <w:t>тьюторов</w:t>
      </w:r>
      <w:proofErr w:type="spellEnd"/>
      <w:r w:rsidRPr="009B4B65">
        <w:rPr>
          <w:rFonts w:ascii="Times New Roman" w:hAnsi="Times New Roman" w:cs="Times New Roman"/>
          <w:sz w:val="28"/>
          <w:szCs w:val="28"/>
        </w:rPr>
        <w:t>, педагогов-психологов);</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9)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w:t>
      </w:r>
      <w:r w:rsidRPr="009B4B65">
        <w:rPr>
          <w:rFonts w:ascii="Times New Roman" w:hAnsi="Times New Roman" w:cs="Times New Roman"/>
          <w:sz w:val="28"/>
          <w:szCs w:val="28"/>
        </w:rPr>
        <w:lastRenderedPageBreak/>
        <w:t>процессе взаимодействия школьника с окружающей средой, социальной защиты учащихся).</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.5. Количество часов, выделяемых на внеурочную деятельность, составляет за 5 лет обучения на уровне основного общего образования не более 1 750 часов, в год - не более 350 часов.</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коррекционно-развивающие занятия в соответствии с программой коррекционной работы.</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.7.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половины от общего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.8. Один час в неделю рекомендуется отводить на внеурочное занятие “Разговоры о важном”.</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.8.1.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.8.2. Основной формат внеурочных занятий “Разговоры о важном”: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ж собственным поступкам.</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.9.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 xml:space="preserve">.10. В зависимости от решения педагогического коллектива, родительской общественности, интересов и запросов обучающихся и родителей в образовательной организации могут реализовываться различные модели плана внеурочной </w:t>
      </w:r>
      <w:r w:rsidR="00146CF4" w:rsidRPr="009B4B65">
        <w:rPr>
          <w:rFonts w:ascii="Times New Roman" w:hAnsi="Times New Roman" w:cs="Times New Roman"/>
          <w:sz w:val="28"/>
          <w:szCs w:val="28"/>
        </w:rPr>
        <w:lastRenderedPageBreak/>
        <w:t>деятельности: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модель плана с преобладанием педагогической поддержки обучающихся и работы по обеспечению их благополучия в пространстве общеобразовательной школы;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модель плана с преобладанием деятельности ученических сообществ и воспитательных мероприятий.</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.11. Формы реализации внеурочной деятельности образовательная организация определяет самостоятельно.</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.12. 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другое.</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.13. В зависимости от конкретных условий реализации основной общеобразовательной программы,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3</w:t>
      </w:r>
      <w:r w:rsidR="00146CF4" w:rsidRPr="009B4B65">
        <w:rPr>
          <w:rFonts w:ascii="Times New Roman" w:hAnsi="Times New Roman" w:cs="Times New Roman"/>
          <w:sz w:val="28"/>
          <w:szCs w:val="28"/>
        </w:rPr>
        <w:t>.14.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4</w:t>
      </w:r>
      <w:r w:rsidR="00146CF4" w:rsidRPr="009B4B65">
        <w:rPr>
          <w:rFonts w:ascii="Times New Roman" w:hAnsi="Times New Roman" w:cs="Times New Roman"/>
          <w:sz w:val="28"/>
          <w:szCs w:val="28"/>
        </w:rPr>
        <w:t xml:space="preserve">. </w:t>
      </w:r>
      <w:r w:rsidR="001434F7" w:rsidRPr="009B4B65">
        <w:rPr>
          <w:rFonts w:ascii="Times New Roman" w:hAnsi="Times New Roman" w:cs="Times New Roman"/>
          <w:sz w:val="28"/>
          <w:szCs w:val="28"/>
        </w:rPr>
        <w:t>К</w:t>
      </w:r>
      <w:r w:rsidR="00146CF4" w:rsidRPr="009B4B65">
        <w:rPr>
          <w:rFonts w:ascii="Times New Roman" w:hAnsi="Times New Roman" w:cs="Times New Roman"/>
          <w:sz w:val="28"/>
          <w:szCs w:val="28"/>
        </w:rPr>
        <w:t>алендарный план воспитательной работы.</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4</w:t>
      </w:r>
      <w:r w:rsidR="00146CF4" w:rsidRPr="009B4B65">
        <w:rPr>
          <w:rFonts w:ascii="Times New Roman" w:hAnsi="Times New Roman" w:cs="Times New Roman"/>
          <w:sz w:val="28"/>
          <w:szCs w:val="28"/>
        </w:rPr>
        <w:t xml:space="preserve">.1. </w:t>
      </w:r>
      <w:r w:rsidR="001434F7" w:rsidRPr="009B4B65">
        <w:rPr>
          <w:rFonts w:ascii="Times New Roman" w:hAnsi="Times New Roman" w:cs="Times New Roman"/>
          <w:sz w:val="28"/>
          <w:szCs w:val="28"/>
        </w:rPr>
        <w:t>К</w:t>
      </w:r>
      <w:r w:rsidR="00146CF4" w:rsidRPr="009B4B65">
        <w:rPr>
          <w:rFonts w:ascii="Times New Roman" w:hAnsi="Times New Roman" w:cs="Times New Roman"/>
          <w:sz w:val="28"/>
          <w:szCs w:val="28"/>
        </w:rPr>
        <w:t>алендарный план воспитательной работы является единым для образовательных организаций.</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4</w:t>
      </w:r>
      <w:r w:rsidR="00146CF4" w:rsidRPr="009B4B65">
        <w:rPr>
          <w:rFonts w:ascii="Times New Roman" w:hAnsi="Times New Roman" w:cs="Times New Roman"/>
          <w:sz w:val="28"/>
          <w:szCs w:val="28"/>
        </w:rPr>
        <w:t xml:space="preserve">.2. </w:t>
      </w:r>
      <w:r w:rsidR="001434F7" w:rsidRPr="009B4B65">
        <w:rPr>
          <w:rFonts w:ascii="Times New Roman" w:hAnsi="Times New Roman" w:cs="Times New Roman"/>
          <w:sz w:val="28"/>
          <w:szCs w:val="28"/>
        </w:rPr>
        <w:t>К</w:t>
      </w:r>
      <w:r w:rsidR="00146CF4" w:rsidRPr="009B4B65">
        <w:rPr>
          <w:rFonts w:ascii="Times New Roman" w:hAnsi="Times New Roman" w:cs="Times New Roman"/>
          <w:sz w:val="28"/>
          <w:szCs w:val="28"/>
        </w:rPr>
        <w:t>алендарный план воспитательной работы может быть реализован в рамках урочной и внеурочной деятельности.</w:t>
      </w:r>
    </w:p>
    <w:p w:rsidR="00146CF4" w:rsidRPr="009B4B65" w:rsidRDefault="009B4B65" w:rsidP="00146CF4">
      <w:pPr>
        <w:rPr>
          <w:rFonts w:ascii="Times New Roman" w:hAnsi="Times New Roman" w:cs="Times New Roman"/>
          <w:sz w:val="28"/>
          <w:szCs w:val="28"/>
        </w:rPr>
      </w:pPr>
      <w:r w:rsidRPr="009B4B65">
        <w:rPr>
          <w:rFonts w:ascii="Times New Roman" w:hAnsi="Times New Roman" w:cs="Times New Roman"/>
          <w:sz w:val="28"/>
          <w:szCs w:val="28"/>
        </w:rPr>
        <w:t>4</w:t>
      </w:r>
      <w:r w:rsidR="00146CF4" w:rsidRPr="009B4B65">
        <w:rPr>
          <w:rFonts w:ascii="Times New Roman" w:hAnsi="Times New Roman" w:cs="Times New Roman"/>
          <w:sz w:val="28"/>
          <w:szCs w:val="28"/>
        </w:rPr>
        <w:t>.3. Образовательные организации вправе наряду с календарным планом воспитательной работы проводить иные мероприятия согласно рабочей программе воспитания, по ключевым направлениям воспитания и дополнительного образования детей.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Сентябрь: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1 сентября: День знаний;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3 сентября: День окончания Второй мировой войны, День солидарности в борьбе с терроризмом;</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8 сентября: Международный день распространения грамотности.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Октябрь: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1 октября: Международный день пожилых людей; Международный день музыки;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lastRenderedPageBreak/>
        <w:t>4 октября: День защиты животных;</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5 октября: День учителя;</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25 октября: Международный день школьных библиотек;</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Третье воскресенье октября: День отца.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Ноябрь: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4 ноября: День народного единства;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8 ноября: День памяти погибших при исполнении служебных обязанностей сотрудников органов внутренних дел России;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Последнее воскресенье ноября: День Матери;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30 ноября: День Государственного герба Российской Федерации.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Декабрь: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3 декабря: День неизвестного солдата; Международный день инвалидов;</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5 декабря: День добровольца (волонтера) в России;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9 декабря: День Героев Отечества;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12 декабря: День Конституции Российской Федерации.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Январь: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25 января: День российского студенчества;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27 января: День снятия блокады Ленинграда, День освобождения Красной армией крупнейшего “лагеря смерти” </w:t>
      </w:r>
      <w:proofErr w:type="spellStart"/>
      <w:r w:rsidRPr="009B4B65">
        <w:rPr>
          <w:rFonts w:ascii="Times New Roman" w:hAnsi="Times New Roman" w:cs="Times New Roman"/>
          <w:sz w:val="28"/>
          <w:szCs w:val="28"/>
        </w:rPr>
        <w:t>Аушвиц-Биркенау</w:t>
      </w:r>
      <w:proofErr w:type="spellEnd"/>
      <w:r w:rsidRPr="009B4B65">
        <w:rPr>
          <w:rFonts w:ascii="Times New Roman" w:hAnsi="Times New Roman" w:cs="Times New Roman"/>
          <w:sz w:val="28"/>
          <w:szCs w:val="28"/>
        </w:rPr>
        <w:t xml:space="preserve"> (Освенцима) - День памяти жертв Холокоста.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Февраль: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 февраля: День разгрома советскими войсками немецко-фашистских войск в Сталинградской битве;</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8 февраля: День российской науки;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15 февраля: День памяти о россиянах, исполнявших служебный долг за пределами Отечества;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21 февраля: Международный день родного языка;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23 февраля: День защитника Отечества.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Март:</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8 марта: Международный женский день;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 xml:space="preserve">18 марта: День воссоединения Крыма с Россией </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27 марта: Всемирный день театра.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Апрель: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12 апреля: День космонавтики.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Май: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1 мая: Праздник Весны и Труда;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9 мая: День Победы;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19 мая: День детских общественных организаций России;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24 мая: День славянской письменности и культуры.</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Июнь: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1 июня: День защиты детей;</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6 июня: День русского языка;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12 июня: День России;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22 июня: День памяти и скорби;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27 июня: День молодежи.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lastRenderedPageBreak/>
        <w:t>Июль:</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8 июля: День семьи, любви и верности.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Август:</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12 августа: День физкультурника;</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22 августа: День Государственного флага Российской Федерации;</w:t>
      </w:r>
    </w:p>
    <w:p w:rsidR="00146CF4" w:rsidRPr="009B4B65" w:rsidRDefault="00146CF4" w:rsidP="00146CF4">
      <w:pPr>
        <w:rPr>
          <w:rFonts w:ascii="Times New Roman" w:hAnsi="Times New Roman" w:cs="Times New Roman"/>
          <w:sz w:val="28"/>
          <w:szCs w:val="28"/>
        </w:rPr>
      </w:pPr>
      <w:r w:rsidRPr="009B4B65">
        <w:rPr>
          <w:rFonts w:ascii="Times New Roman" w:hAnsi="Times New Roman" w:cs="Times New Roman"/>
          <w:sz w:val="28"/>
          <w:szCs w:val="28"/>
        </w:rPr>
        <w:t>27 августа: День российского кино.</w:t>
      </w:r>
    </w:p>
    <w:p w:rsidR="005772B0" w:rsidRPr="009B4B65" w:rsidRDefault="005772B0" w:rsidP="001434F7">
      <w:pPr>
        <w:ind w:firstLine="0"/>
        <w:rPr>
          <w:rFonts w:ascii="Times New Roman" w:hAnsi="Times New Roman" w:cs="Times New Roman"/>
          <w:sz w:val="28"/>
          <w:szCs w:val="28"/>
        </w:rPr>
      </w:pPr>
    </w:p>
    <w:p w:rsidR="006B5030" w:rsidRPr="009B4B65" w:rsidRDefault="006B5030" w:rsidP="001434F7">
      <w:pPr>
        <w:ind w:firstLine="0"/>
        <w:rPr>
          <w:rFonts w:ascii="Times New Roman" w:hAnsi="Times New Roman" w:cs="Times New Roman"/>
          <w:sz w:val="28"/>
          <w:szCs w:val="28"/>
        </w:rPr>
      </w:pPr>
    </w:p>
    <w:p w:rsidR="006B5030" w:rsidRPr="009B4B65" w:rsidRDefault="006B5030" w:rsidP="001434F7">
      <w:pPr>
        <w:ind w:firstLine="0"/>
        <w:rPr>
          <w:rFonts w:ascii="Times New Roman" w:hAnsi="Times New Roman" w:cs="Times New Roman"/>
          <w:sz w:val="28"/>
          <w:szCs w:val="28"/>
        </w:rPr>
      </w:pPr>
    </w:p>
    <w:p w:rsidR="006B5030" w:rsidRPr="009B4B65" w:rsidRDefault="006B5030" w:rsidP="001434F7">
      <w:pPr>
        <w:ind w:firstLine="0"/>
        <w:rPr>
          <w:rFonts w:ascii="Times New Roman" w:hAnsi="Times New Roman" w:cs="Times New Roman"/>
          <w:sz w:val="28"/>
          <w:szCs w:val="28"/>
        </w:rPr>
      </w:pPr>
    </w:p>
    <w:p w:rsidR="006B5030" w:rsidRPr="009B4B65" w:rsidRDefault="006B5030" w:rsidP="001434F7">
      <w:pPr>
        <w:ind w:firstLine="0"/>
        <w:rPr>
          <w:rFonts w:ascii="Times New Roman" w:hAnsi="Times New Roman" w:cs="Times New Roman"/>
          <w:sz w:val="28"/>
          <w:szCs w:val="28"/>
        </w:rPr>
      </w:pPr>
    </w:p>
    <w:p w:rsidR="006B5030" w:rsidRPr="009B4B65" w:rsidRDefault="006B5030" w:rsidP="001434F7">
      <w:pPr>
        <w:ind w:firstLine="0"/>
        <w:rPr>
          <w:rFonts w:ascii="Times New Roman" w:hAnsi="Times New Roman" w:cs="Times New Roman"/>
          <w:sz w:val="28"/>
          <w:szCs w:val="28"/>
        </w:rPr>
      </w:pPr>
    </w:p>
    <w:p w:rsidR="006B5030" w:rsidRPr="009B4B65" w:rsidRDefault="006B5030" w:rsidP="001434F7">
      <w:pPr>
        <w:ind w:firstLine="0"/>
        <w:rPr>
          <w:rFonts w:ascii="Times New Roman" w:hAnsi="Times New Roman" w:cs="Times New Roman"/>
          <w:sz w:val="28"/>
          <w:szCs w:val="28"/>
        </w:rPr>
      </w:pPr>
    </w:p>
    <w:p w:rsidR="006B5030" w:rsidRPr="009B4B65" w:rsidRDefault="006B5030" w:rsidP="001434F7">
      <w:pPr>
        <w:ind w:firstLine="0"/>
        <w:rPr>
          <w:rFonts w:ascii="Times New Roman" w:hAnsi="Times New Roman" w:cs="Times New Roman"/>
          <w:sz w:val="28"/>
          <w:szCs w:val="28"/>
        </w:rPr>
      </w:pPr>
    </w:p>
    <w:p w:rsidR="006B5030" w:rsidRPr="009B4B65" w:rsidRDefault="006B5030" w:rsidP="001434F7">
      <w:pPr>
        <w:ind w:firstLine="0"/>
        <w:rPr>
          <w:rFonts w:ascii="Times New Roman" w:hAnsi="Times New Roman" w:cs="Times New Roman"/>
          <w:sz w:val="28"/>
          <w:szCs w:val="28"/>
        </w:rPr>
      </w:pPr>
    </w:p>
    <w:p w:rsidR="006B5030" w:rsidRPr="009B4B65"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9B4B65" w:rsidRDefault="009B4B65" w:rsidP="001434F7">
      <w:pPr>
        <w:ind w:firstLine="0"/>
        <w:rPr>
          <w:rFonts w:ascii="Times New Roman" w:hAnsi="Times New Roman" w:cs="Times New Roman"/>
          <w:sz w:val="28"/>
          <w:szCs w:val="28"/>
        </w:rPr>
      </w:pPr>
    </w:p>
    <w:p w:rsidR="009B4B65" w:rsidRDefault="009B4B65"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bookmarkStart w:id="0" w:name="_GoBack"/>
      <w:bookmarkEnd w:id="0"/>
    </w:p>
    <w:sectPr w:rsidR="006B5030" w:rsidSect="006A3319">
      <w:pgSz w:w="11906" w:h="16838"/>
      <w:pgMar w:top="851" w:right="850" w:bottom="1440" w:left="85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choolBookSanPin">
    <w:altName w:val="Calibri"/>
    <w:panose1 w:val="00000000000000000000"/>
    <w:charset w:val="00"/>
    <w:family w:val="roman"/>
    <w:notTrueType/>
    <w:pitch w:val="variable"/>
    <w:sig w:usb0="A00002FF" w:usb1="5000204A" w:usb2="0000002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960A0"/>
    <w:multiLevelType w:val="hybridMultilevel"/>
    <w:tmpl w:val="3A8C66BC"/>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8622F26"/>
    <w:multiLevelType w:val="hybridMultilevel"/>
    <w:tmpl w:val="B3B82988"/>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EF40692"/>
    <w:multiLevelType w:val="hybridMultilevel"/>
    <w:tmpl w:val="021C3374"/>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9744663"/>
    <w:multiLevelType w:val="hybridMultilevel"/>
    <w:tmpl w:val="43CE8140"/>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2115A0F"/>
    <w:multiLevelType w:val="multilevel"/>
    <w:tmpl w:val="78C6DFDC"/>
    <w:lvl w:ilvl="0">
      <w:start w:val="2"/>
      <w:numFmt w:val="decimal"/>
      <w:lvlText w:val="%1."/>
      <w:lvlJc w:val="left"/>
      <w:pPr>
        <w:ind w:left="3496" w:hanging="660"/>
      </w:pPr>
      <w:rPr>
        <w:rFonts w:hint="default"/>
      </w:rPr>
    </w:lvl>
    <w:lvl w:ilvl="1">
      <w:start w:val="1"/>
      <w:numFmt w:val="decimal"/>
      <w:lvlText w:val="%1.%2."/>
      <w:lvlJc w:val="left"/>
      <w:pPr>
        <w:ind w:left="4134" w:hanging="660"/>
      </w:pPr>
      <w:rPr>
        <w:rFonts w:hint="default"/>
      </w:rPr>
    </w:lvl>
    <w:lvl w:ilvl="2">
      <w:start w:val="26"/>
      <w:numFmt w:val="decimal"/>
      <w:lvlText w:val="%1.%2.%3."/>
      <w:lvlJc w:val="left"/>
      <w:pPr>
        <w:ind w:left="4832" w:hanging="720"/>
      </w:pPr>
      <w:rPr>
        <w:rFonts w:hint="default"/>
      </w:rPr>
    </w:lvl>
    <w:lvl w:ilvl="3">
      <w:start w:val="1"/>
      <w:numFmt w:val="decimal"/>
      <w:lvlText w:val="%1.%2.%3.%4."/>
      <w:lvlJc w:val="left"/>
      <w:pPr>
        <w:ind w:left="5470"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106" w:hanging="1080"/>
      </w:pPr>
      <w:rPr>
        <w:rFonts w:hint="default"/>
      </w:rPr>
    </w:lvl>
    <w:lvl w:ilvl="6">
      <w:start w:val="1"/>
      <w:numFmt w:val="decimal"/>
      <w:lvlText w:val="%1.%2.%3.%4.%5.%6.%7."/>
      <w:lvlJc w:val="left"/>
      <w:pPr>
        <w:ind w:left="8104" w:hanging="1440"/>
      </w:pPr>
      <w:rPr>
        <w:rFonts w:hint="default"/>
      </w:rPr>
    </w:lvl>
    <w:lvl w:ilvl="7">
      <w:start w:val="1"/>
      <w:numFmt w:val="decimal"/>
      <w:lvlText w:val="%1.%2.%3.%4.%5.%6.%7.%8."/>
      <w:lvlJc w:val="left"/>
      <w:pPr>
        <w:ind w:left="8742" w:hanging="1440"/>
      </w:pPr>
      <w:rPr>
        <w:rFonts w:hint="default"/>
      </w:rPr>
    </w:lvl>
    <w:lvl w:ilvl="8">
      <w:start w:val="1"/>
      <w:numFmt w:val="decimal"/>
      <w:lvlText w:val="%1.%2.%3.%4.%5.%6.%7.%8.%9."/>
      <w:lvlJc w:val="left"/>
      <w:pPr>
        <w:ind w:left="9740" w:hanging="1800"/>
      </w:pPr>
      <w:rPr>
        <w:rFonts w:hint="default"/>
      </w:rPr>
    </w:lvl>
  </w:abstractNum>
  <w:abstractNum w:abstractNumId="5" w15:restartNumberingAfterBreak="0">
    <w:nsid w:val="55167ADB"/>
    <w:multiLevelType w:val="hybridMultilevel"/>
    <w:tmpl w:val="43988544"/>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78605D64"/>
    <w:multiLevelType w:val="hybridMultilevel"/>
    <w:tmpl w:val="8FAC5A2C"/>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78B920CA"/>
    <w:multiLevelType w:val="hybridMultilevel"/>
    <w:tmpl w:val="D9B21DF8"/>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9CD115A"/>
    <w:multiLevelType w:val="hybridMultilevel"/>
    <w:tmpl w:val="155A7118"/>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7CCC6ABB"/>
    <w:multiLevelType w:val="hybridMultilevel"/>
    <w:tmpl w:val="286871F8"/>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D8D6AD8"/>
    <w:multiLevelType w:val="hybridMultilevel"/>
    <w:tmpl w:val="60E48960"/>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0"/>
  </w:num>
  <w:num w:numId="3">
    <w:abstractNumId w:val="3"/>
  </w:num>
  <w:num w:numId="4">
    <w:abstractNumId w:val="9"/>
  </w:num>
  <w:num w:numId="5">
    <w:abstractNumId w:val="2"/>
  </w:num>
  <w:num w:numId="6">
    <w:abstractNumId w:val="11"/>
  </w:num>
  <w:num w:numId="7">
    <w:abstractNumId w:val="7"/>
  </w:num>
  <w:num w:numId="8">
    <w:abstractNumId w:val="10"/>
  </w:num>
  <w:num w:numId="9">
    <w:abstractNumId w:val="1"/>
  </w:num>
  <w:num w:numId="10">
    <w:abstractNumId w:val="8"/>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9F4FF9"/>
    <w:rsid w:val="000846F9"/>
    <w:rsid w:val="000B7CB5"/>
    <w:rsid w:val="000D77A4"/>
    <w:rsid w:val="001434F7"/>
    <w:rsid w:val="00146CF4"/>
    <w:rsid w:val="001A4685"/>
    <w:rsid w:val="001A6293"/>
    <w:rsid w:val="00226DBE"/>
    <w:rsid w:val="002E1117"/>
    <w:rsid w:val="00355B32"/>
    <w:rsid w:val="003B272D"/>
    <w:rsid w:val="00417974"/>
    <w:rsid w:val="00436060"/>
    <w:rsid w:val="005561B6"/>
    <w:rsid w:val="005772B0"/>
    <w:rsid w:val="006A3319"/>
    <w:rsid w:val="006B5030"/>
    <w:rsid w:val="006B66C8"/>
    <w:rsid w:val="006D22B3"/>
    <w:rsid w:val="00861C73"/>
    <w:rsid w:val="00877E89"/>
    <w:rsid w:val="008841F2"/>
    <w:rsid w:val="008F260F"/>
    <w:rsid w:val="009740BC"/>
    <w:rsid w:val="009B4B65"/>
    <w:rsid w:val="009C33F2"/>
    <w:rsid w:val="009F4FF9"/>
    <w:rsid w:val="00A33BB9"/>
    <w:rsid w:val="00A75402"/>
    <w:rsid w:val="00BB46A0"/>
    <w:rsid w:val="00C535D8"/>
    <w:rsid w:val="00C92CC1"/>
    <w:rsid w:val="00C97D26"/>
    <w:rsid w:val="00D93B22"/>
    <w:rsid w:val="00FD1D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37E34"/>
  <w15:docId w15:val="{2C665307-D843-4648-83DE-A0E97299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CF4"/>
    <w:pPr>
      <w:widowControl w:val="0"/>
      <w:autoSpaceDE w:val="0"/>
      <w:autoSpaceDN w:val="0"/>
      <w:adjustRightInd w:val="0"/>
      <w:spacing w:after="0" w:line="240" w:lineRule="auto"/>
      <w:ind w:firstLine="720"/>
      <w:jc w:val="both"/>
    </w:pPr>
    <w:rPr>
      <w:rFonts w:ascii="Arial" w:eastAsiaTheme="minorEastAsia" w:hAnsi="Arial" w:cs="Arial"/>
      <w:sz w:val="20"/>
      <w:szCs w:val="20"/>
      <w:lang w:eastAsia="ru-RU"/>
    </w:rPr>
  </w:style>
  <w:style w:type="paragraph" w:styleId="1">
    <w:name w:val="heading 1"/>
    <w:basedOn w:val="a"/>
    <w:next w:val="a"/>
    <w:link w:val="10"/>
    <w:uiPriority w:val="99"/>
    <w:qFormat/>
    <w:rsid w:val="00146CF4"/>
    <w:pPr>
      <w:spacing w:before="75"/>
      <w:ind w:firstLine="0"/>
      <w:jc w:val="center"/>
      <w:outlineLvl w:val="0"/>
    </w:pPr>
    <w:rPr>
      <w:b/>
      <w:bCs/>
      <w:sz w:val="24"/>
      <w:szCs w:val="24"/>
      <w:u w:val="single"/>
    </w:rPr>
  </w:style>
  <w:style w:type="paragraph" w:styleId="2">
    <w:name w:val="heading 2"/>
    <w:basedOn w:val="1"/>
    <w:next w:val="a"/>
    <w:link w:val="20"/>
    <w:uiPriority w:val="99"/>
    <w:qFormat/>
    <w:rsid w:val="008841F2"/>
    <w:pPr>
      <w:outlineLvl w:val="1"/>
    </w:pPr>
    <w:rPr>
      <w:i/>
      <w:iCs/>
    </w:rPr>
  </w:style>
  <w:style w:type="paragraph" w:styleId="3">
    <w:name w:val="heading 3"/>
    <w:basedOn w:val="2"/>
    <w:next w:val="a"/>
    <w:link w:val="30"/>
    <w:uiPriority w:val="99"/>
    <w:qFormat/>
    <w:rsid w:val="008841F2"/>
    <w:pPr>
      <w:outlineLvl w:val="2"/>
    </w:pPr>
    <w:rPr>
      <w:i w:val="0"/>
      <w:iCs w:val="0"/>
      <w:sz w:val="20"/>
      <w:szCs w:val="20"/>
    </w:rPr>
  </w:style>
  <w:style w:type="paragraph" w:styleId="4">
    <w:name w:val="heading 4"/>
    <w:basedOn w:val="3"/>
    <w:next w:val="a"/>
    <w:link w:val="40"/>
    <w:uiPriority w:val="99"/>
    <w:qFormat/>
    <w:rsid w:val="008841F2"/>
    <w:pPr>
      <w:outlineLvl w:val="3"/>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6CF4"/>
    <w:rPr>
      <w:rFonts w:ascii="Arial" w:eastAsiaTheme="minorEastAsia" w:hAnsi="Arial" w:cs="Arial"/>
      <w:b/>
      <w:bCs/>
      <w:sz w:val="24"/>
      <w:szCs w:val="24"/>
      <w:u w:val="single"/>
      <w:lang w:eastAsia="ru-RU"/>
    </w:rPr>
  </w:style>
  <w:style w:type="character" w:customStyle="1" w:styleId="20">
    <w:name w:val="Заголовок 2 Знак"/>
    <w:basedOn w:val="a0"/>
    <w:link w:val="2"/>
    <w:uiPriority w:val="99"/>
    <w:rsid w:val="008841F2"/>
    <w:rPr>
      <w:rFonts w:ascii="Arial" w:eastAsiaTheme="minorEastAsia" w:hAnsi="Arial" w:cs="Arial"/>
      <w:b/>
      <w:bCs/>
      <w:i/>
      <w:iCs/>
      <w:sz w:val="24"/>
      <w:szCs w:val="24"/>
      <w:u w:val="single"/>
      <w:lang w:eastAsia="ru-RU"/>
    </w:rPr>
  </w:style>
  <w:style w:type="character" w:customStyle="1" w:styleId="30">
    <w:name w:val="Заголовок 3 Знак"/>
    <w:basedOn w:val="a0"/>
    <w:link w:val="3"/>
    <w:uiPriority w:val="99"/>
    <w:rsid w:val="008841F2"/>
    <w:rPr>
      <w:rFonts w:ascii="Arial" w:eastAsiaTheme="minorEastAsia" w:hAnsi="Arial" w:cs="Arial"/>
      <w:b/>
      <w:bCs/>
      <w:sz w:val="20"/>
      <w:szCs w:val="20"/>
      <w:u w:val="single"/>
      <w:lang w:eastAsia="ru-RU"/>
    </w:rPr>
  </w:style>
  <w:style w:type="character" w:customStyle="1" w:styleId="40">
    <w:name w:val="Заголовок 4 Знак"/>
    <w:basedOn w:val="a0"/>
    <w:link w:val="4"/>
    <w:uiPriority w:val="99"/>
    <w:rsid w:val="008841F2"/>
    <w:rPr>
      <w:rFonts w:ascii="Arial" w:eastAsiaTheme="minorEastAsia" w:hAnsi="Arial" w:cs="Arial"/>
      <w:b/>
      <w:bCs/>
      <w:i/>
      <w:iCs/>
      <w:sz w:val="20"/>
      <w:szCs w:val="20"/>
      <w:u w:val="single"/>
      <w:lang w:eastAsia="ru-RU"/>
    </w:rPr>
  </w:style>
  <w:style w:type="character" w:customStyle="1" w:styleId="a3">
    <w:name w:val="Цветовое выделение"/>
    <w:uiPriority w:val="99"/>
    <w:rsid w:val="008841F2"/>
    <w:rPr>
      <w:color w:val="0000FF"/>
    </w:rPr>
  </w:style>
  <w:style w:type="character" w:customStyle="1" w:styleId="a4">
    <w:name w:val="Гипертекстовая ссылка"/>
    <w:basedOn w:val="a3"/>
    <w:uiPriority w:val="99"/>
    <w:rsid w:val="008841F2"/>
    <w:rPr>
      <w:rFonts w:cs="Times New Roman"/>
      <w:color w:val="008000"/>
    </w:rPr>
  </w:style>
  <w:style w:type="paragraph" w:customStyle="1" w:styleId="a5">
    <w:name w:val="Внимание"/>
    <w:basedOn w:val="a"/>
    <w:next w:val="a"/>
    <w:uiPriority w:val="99"/>
    <w:rsid w:val="008841F2"/>
    <w:pPr>
      <w:spacing w:before="240" w:after="240"/>
      <w:ind w:left="420" w:right="420" w:firstLine="300"/>
    </w:pPr>
  </w:style>
  <w:style w:type="paragraph" w:customStyle="1" w:styleId="a6">
    <w:name w:val="Внимание: криминал!"/>
    <w:basedOn w:val="a5"/>
    <w:next w:val="a"/>
    <w:uiPriority w:val="99"/>
    <w:rsid w:val="008841F2"/>
  </w:style>
  <w:style w:type="paragraph" w:customStyle="1" w:styleId="a7">
    <w:name w:val="Внимание: недобросовестность"/>
    <w:basedOn w:val="a5"/>
    <w:next w:val="a"/>
    <w:uiPriority w:val="99"/>
    <w:rsid w:val="008841F2"/>
  </w:style>
  <w:style w:type="paragraph" w:customStyle="1" w:styleId="a8">
    <w:name w:val="Заголовок статьи"/>
    <w:basedOn w:val="a"/>
    <w:next w:val="a"/>
    <w:uiPriority w:val="99"/>
    <w:rsid w:val="008841F2"/>
    <w:pPr>
      <w:ind w:left="2321" w:hanging="1601"/>
    </w:pPr>
  </w:style>
  <w:style w:type="paragraph" w:customStyle="1" w:styleId="a9">
    <w:name w:val="Заголовок ЭР (левое окно)"/>
    <w:basedOn w:val="a"/>
    <w:next w:val="a"/>
    <w:uiPriority w:val="99"/>
    <w:rsid w:val="008841F2"/>
    <w:pPr>
      <w:spacing w:before="300" w:after="250"/>
      <w:ind w:firstLine="0"/>
      <w:jc w:val="center"/>
    </w:pPr>
    <w:rPr>
      <w:b/>
      <w:bCs/>
      <w:color w:val="26282F"/>
      <w:sz w:val="28"/>
      <w:szCs w:val="28"/>
    </w:rPr>
  </w:style>
  <w:style w:type="paragraph" w:customStyle="1" w:styleId="aa">
    <w:name w:val="Заголовок ЭР (правое окно)"/>
    <w:basedOn w:val="a9"/>
    <w:next w:val="a"/>
    <w:uiPriority w:val="99"/>
    <w:rsid w:val="008841F2"/>
    <w:pPr>
      <w:spacing w:after="0"/>
      <w:jc w:val="left"/>
    </w:pPr>
  </w:style>
  <w:style w:type="paragraph" w:customStyle="1" w:styleId="ab">
    <w:name w:val="Нормальный (справка)"/>
    <w:basedOn w:val="a"/>
    <w:next w:val="a"/>
    <w:uiPriority w:val="99"/>
    <w:rsid w:val="008841F2"/>
    <w:pPr>
      <w:ind w:left="118" w:right="118" w:firstLine="0"/>
      <w:jc w:val="left"/>
    </w:pPr>
  </w:style>
  <w:style w:type="paragraph" w:customStyle="1" w:styleId="ac">
    <w:name w:val="Комментарий"/>
    <w:basedOn w:val="ab"/>
    <w:next w:val="a"/>
    <w:uiPriority w:val="99"/>
    <w:rsid w:val="008841F2"/>
    <w:pPr>
      <w:spacing w:before="75"/>
      <w:jc w:val="both"/>
    </w:pPr>
    <w:rPr>
      <w:i/>
      <w:iCs/>
      <w:vanish/>
      <w:color w:val="800080"/>
    </w:rPr>
  </w:style>
  <w:style w:type="paragraph" w:customStyle="1" w:styleId="ad">
    <w:name w:val="Информация о версии"/>
    <w:basedOn w:val="ac"/>
    <w:next w:val="a"/>
    <w:uiPriority w:val="99"/>
    <w:rsid w:val="008841F2"/>
    <w:rPr>
      <w:color w:val="000080"/>
    </w:rPr>
  </w:style>
  <w:style w:type="paragraph" w:customStyle="1" w:styleId="ae">
    <w:name w:val="Информация об изменениях"/>
    <w:uiPriority w:val="99"/>
    <w:rsid w:val="008841F2"/>
    <w:pPr>
      <w:widowControl w:val="0"/>
      <w:autoSpaceDE w:val="0"/>
      <w:autoSpaceDN w:val="0"/>
      <w:adjustRightInd w:val="0"/>
      <w:spacing w:before="180" w:after="0" w:line="240" w:lineRule="auto"/>
      <w:ind w:left="360" w:right="360"/>
    </w:pPr>
    <w:rPr>
      <w:rFonts w:ascii="Arial" w:eastAsiaTheme="minorEastAsia" w:hAnsi="Arial" w:cs="Arial"/>
      <w:sz w:val="24"/>
      <w:szCs w:val="24"/>
      <w:lang w:eastAsia="ru-RU"/>
    </w:rPr>
  </w:style>
  <w:style w:type="paragraph" w:customStyle="1" w:styleId="af">
    <w:name w:val="Нормальный (таблица)"/>
    <w:basedOn w:val="a"/>
    <w:next w:val="a"/>
    <w:uiPriority w:val="99"/>
    <w:rsid w:val="008841F2"/>
    <w:pPr>
      <w:ind w:firstLine="0"/>
    </w:pPr>
  </w:style>
  <w:style w:type="paragraph" w:customStyle="1" w:styleId="af0">
    <w:name w:val="Нормальный (лев. подпись)"/>
    <w:basedOn w:val="af"/>
    <w:next w:val="a"/>
    <w:uiPriority w:val="99"/>
    <w:rsid w:val="008841F2"/>
    <w:pPr>
      <w:jc w:val="left"/>
    </w:pPr>
  </w:style>
  <w:style w:type="paragraph" w:customStyle="1" w:styleId="af1">
    <w:name w:val="Нормальный (прав. подпись)"/>
    <w:basedOn w:val="af"/>
    <w:next w:val="a"/>
    <w:uiPriority w:val="99"/>
    <w:rsid w:val="008841F2"/>
    <w:pPr>
      <w:jc w:val="right"/>
    </w:pPr>
  </w:style>
  <w:style w:type="paragraph" w:customStyle="1" w:styleId="af2">
    <w:name w:val="Куда обратиться?"/>
    <w:basedOn w:val="a5"/>
    <w:next w:val="a"/>
    <w:uiPriority w:val="99"/>
    <w:rsid w:val="008841F2"/>
  </w:style>
  <w:style w:type="paragraph" w:customStyle="1" w:styleId="af3">
    <w:name w:val="Моноширинный"/>
    <w:basedOn w:val="a"/>
    <w:next w:val="a"/>
    <w:uiPriority w:val="99"/>
    <w:rsid w:val="008841F2"/>
    <w:pPr>
      <w:ind w:firstLine="0"/>
      <w:jc w:val="left"/>
    </w:pPr>
    <w:rPr>
      <w:rFonts w:ascii="Courier New" w:hAnsi="Courier New" w:cs="Courier New"/>
    </w:rPr>
  </w:style>
  <w:style w:type="paragraph" w:customStyle="1" w:styleId="af4">
    <w:name w:val="Напишите нам"/>
    <w:basedOn w:val="a"/>
    <w:next w:val="a"/>
    <w:uiPriority w:val="99"/>
    <w:rsid w:val="008841F2"/>
    <w:pPr>
      <w:spacing w:before="90" w:after="90"/>
      <w:ind w:left="180" w:right="180" w:firstLine="0"/>
    </w:pPr>
  </w:style>
  <w:style w:type="character" w:customStyle="1" w:styleId="af5">
    <w:name w:val="Утратил силу"/>
    <w:basedOn w:val="a3"/>
    <w:uiPriority w:val="99"/>
    <w:rsid w:val="008841F2"/>
    <w:rPr>
      <w:rFonts w:cs="Times New Roman"/>
      <w:color w:val="808000"/>
    </w:rPr>
  </w:style>
  <w:style w:type="character" w:customStyle="1" w:styleId="af6">
    <w:name w:val="Не вступил в силу"/>
    <w:basedOn w:val="af5"/>
    <w:uiPriority w:val="99"/>
    <w:rsid w:val="008841F2"/>
    <w:rPr>
      <w:rFonts w:cs="Times New Roman"/>
      <w:color w:val="008080"/>
    </w:rPr>
  </w:style>
  <w:style w:type="paragraph" w:customStyle="1" w:styleId="af7">
    <w:name w:val="Необходимые документы"/>
    <w:basedOn w:val="a5"/>
    <w:next w:val="a"/>
    <w:uiPriority w:val="99"/>
    <w:rsid w:val="008841F2"/>
    <w:pPr>
      <w:ind w:firstLine="118"/>
    </w:pPr>
  </w:style>
  <w:style w:type="paragraph" w:customStyle="1" w:styleId="OEM">
    <w:name w:val="Нормальный (OEM)"/>
    <w:basedOn w:val="af3"/>
    <w:next w:val="a"/>
    <w:uiPriority w:val="99"/>
    <w:rsid w:val="008841F2"/>
  </w:style>
  <w:style w:type="paragraph" w:customStyle="1" w:styleId="af8">
    <w:name w:val="Нормальный (аннотация)"/>
    <w:basedOn w:val="a"/>
    <w:next w:val="a"/>
    <w:uiPriority w:val="99"/>
    <w:rsid w:val="008841F2"/>
  </w:style>
  <w:style w:type="paragraph" w:customStyle="1" w:styleId="af9">
    <w:name w:val="Оглавление"/>
    <w:basedOn w:val="af3"/>
    <w:next w:val="a"/>
    <w:uiPriority w:val="99"/>
    <w:rsid w:val="008841F2"/>
    <w:rPr>
      <w:vanish/>
    </w:rPr>
  </w:style>
  <w:style w:type="paragraph" w:customStyle="1" w:styleId="afa">
    <w:name w:val="Подчёркнутый текст"/>
    <w:basedOn w:val="a"/>
    <w:next w:val="a"/>
    <w:uiPriority w:val="99"/>
    <w:rsid w:val="008841F2"/>
    <w:pPr>
      <w:pBdr>
        <w:bottom w:val="single" w:sz="4" w:space="0" w:color="auto"/>
      </w:pBdr>
    </w:pPr>
  </w:style>
  <w:style w:type="paragraph" w:customStyle="1" w:styleId="afb">
    <w:name w:val="Прижатый влево"/>
    <w:basedOn w:val="a"/>
    <w:next w:val="a"/>
    <w:uiPriority w:val="99"/>
    <w:rsid w:val="008841F2"/>
    <w:pPr>
      <w:ind w:firstLine="0"/>
      <w:jc w:val="left"/>
    </w:pPr>
  </w:style>
  <w:style w:type="paragraph" w:customStyle="1" w:styleId="afc">
    <w:name w:val="Пример"/>
    <w:basedOn w:val="a5"/>
    <w:next w:val="a"/>
    <w:uiPriority w:val="99"/>
    <w:rsid w:val="008841F2"/>
  </w:style>
  <w:style w:type="paragraph" w:customStyle="1" w:styleId="afd">
    <w:name w:val="Примечание"/>
    <w:basedOn w:val="a5"/>
    <w:next w:val="a"/>
    <w:uiPriority w:val="99"/>
    <w:rsid w:val="008841F2"/>
  </w:style>
  <w:style w:type="character" w:customStyle="1" w:styleId="afe">
    <w:name w:val="Продолжение ссылки"/>
    <w:basedOn w:val="a4"/>
    <w:uiPriority w:val="99"/>
    <w:rsid w:val="008841F2"/>
    <w:rPr>
      <w:rFonts w:cs="Times New Roman"/>
      <w:color w:val="008000"/>
    </w:rPr>
  </w:style>
  <w:style w:type="paragraph" w:customStyle="1" w:styleId="aff">
    <w:name w:val="Словарная статья"/>
    <w:basedOn w:val="a"/>
    <w:next w:val="a"/>
    <w:uiPriority w:val="99"/>
    <w:rsid w:val="008841F2"/>
  </w:style>
  <w:style w:type="paragraph" w:customStyle="1" w:styleId="aff0">
    <w:name w:val="Сноска"/>
    <w:basedOn w:val="a"/>
    <w:next w:val="a"/>
    <w:uiPriority w:val="99"/>
    <w:rsid w:val="008841F2"/>
    <w:rPr>
      <w:sz w:val="16"/>
      <w:szCs w:val="16"/>
    </w:rPr>
  </w:style>
  <w:style w:type="paragraph" w:customStyle="1" w:styleId="aff1">
    <w:name w:val="Текст в таблице"/>
    <w:basedOn w:val="af"/>
    <w:next w:val="a"/>
    <w:uiPriority w:val="99"/>
    <w:rsid w:val="008841F2"/>
    <w:pPr>
      <w:ind w:firstLine="720"/>
    </w:pPr>
  </w:style>
  <w:style w:type="paragraph" w:customStyle="1" w:styleId="aff2">
    <w:name w:val="Текст ЭР (см. также)"/>
    <w:basedOn w:val="a"/>
    <w:next w:val="a"/>
    <w:uiPriority w:val="99"/>
    <w:rsid w:val="008841F2"/>
    <w:pPr>
      <w:spacing w:before="200"/>
      <w:ind w:firstLine="0"/>
      <w:jc w:val="left"/>
    </w:pPr>
    <w:rPr>
      <w:sz w:val="22"/>
      <w:szCs w:val="22"/>
    </w:rPr>
  </w:style>
  <w:style w:type="paragraph" w:customStyle="1" w:styleId="aff3">
    <w:name w:val="Технический комментарий"/>
    <w:basedOn w:val="a"/>
    <w:next w:val="a"/>
    <w:uiPriority w:val="99"/>
    <w:rsid w:val="008841F2"/>
    <w:pPr>
      <w:ind w:firstLine="0"/>
      <w:jc w:val="left"/>
    </w:pPr>
  </w:style>
  <w:style w:type="paragraph" w:customStyle="1" w:styleId="aff4">
    <w:name w:val="Формула"/>
    <w:basedOn w:val="a"/>
    <w:next w:val="a"/>
    <w:uiPriority w:val="99"/>
    <w:rsid w:val="008841F2"/>
    <w:pPr>
      <w:spacing w:before="240" w:after="240"/>
      <w:ind w:left="420" w:right="420" w:firstLine="300"/>
    </w:pPr>
  </w:style>
  <w:style w:type="paragraph" w:customStyle="1" w:styleId="aff5">
    <w:name w:val="Центрированный (таблица)"/>
    <w:basedOn w:val="af"/>
    <w:next w:val="a"/>
    <w:uiPriority w:val="99"/>
    <w:rsid w:val="008841F2"/>
    <w:pPr>
      <w:jc w:val="center"/>
    </w:pPr>
  </w:style>
  <w:style w:type="paragraph" w:customStyle="1" w:styleId="-">
    <w:name w:val="ЭР-содержание (правое окно)"/>
    <w:basedOn w:val="a"/>
    <w:next w:val="a"/>
    <w:uiPriority w:val="99"/>
    <w:rsid w:val="008841F2"/>
    <w:pPr>
      <w:spacing w:before="300"/>
      <w:ind w:firstLine="0"/>
      <w:jc w:val="left"/>
    </w:pPr>
    <w:rPr>
      <w:sz w:val="26"/>
      <w:szCs w:val="26"/>
    </w:rPr>
  </w:style>
  <w:style w:type="character" w:customStyle="1" w:styleId="aff6">
    <w:name w:val="Цветовое выделение для Нормальный"/>
    <w:uiPriority w:val="99"/>
    <w:rsid w:val="008841F2"/>
    <w:rPr>
      <w:sz w:val="20"/>
    </w:rPr>
  </w:style>
  <w:style w:type="table" w:customStyle="1" w:styleId="46">
    <w:name w:val="Сетка таблицы46"/>
    <w:basedOn w:val="a1"/>
    <w:next w:val="aff7"/>
    <w:uiPriority w:val="99"/>
    <w:rsid w:val="00D93B22"/>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1"/>
    <w:uiPriority w:val="39"/>
    <w:rsid w:val="00D93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link w:val="aff9"/>
    <w:uiPriority w:val="1"/>
    <w:qFormat/>
    <w:rsid w:val="00D93B22"/>
    <w:pPr>
      <w:widowControl w:val="0"/>
      <w:autoSpaceDE w:val="0"/>
      <w:autoSpaceDN w:val="0"/>
      <w:adjustRightInd w:val="0"/>
      <w:spacing w:after="0" w:line="240" w:lineRule="auto"/>
      <w:ind w:firstLine="720"/>
      <w:jc w:val="both"/>
    </w:pPr>
    <w:rPr>
      <w:rFonts w:ascii="Arial" w:eastAsiaTheme="minorEastAsia" w:hAnsi="Arial" w:cs="Arial"/>
      <w:sz w:val="20"/>
      <w:szCs w:val="20"/>
      <w:lang w:eastAsia="ru-RU"/>
    </w:rPr>
  </w:style>
  <w:style w:type="paragraph" w:styleId="affa">
    <w:name w:val="List Paragraph"/>
    <w:basedOn w:val="a"/>
    <w:link w:val="affb"/>
    <w:uiPriority w:val="1"/>
    <w:qFormat/>
    <w:rsid w:val="00C97D26"/>
    <w:pPr>
      <w:widowControl/>
      <w:autoSpaceDE/>
      <w:autoSpaceDN/>
      <w:adjustRightInd/>
      <w:spacing w:line="240" w:lineRule="exact"/>
      <w:ind w:left="720" w:firstLine="227"/>
      <w:contextualSpacing/>
    </w:pPr>
    <w:rPr>
      <w:rFonts w:ascii="Times New Roman" w:hAnsi="Times New Roman" w:cstheme="minorBidi"/>
      <w:szCs w:val="22"/>
    </w:rPr>
  </w:style>
  <w:style w:type="character" w:customStyle="1" w:styleId="affb">
    <w:name w:val="Абзац списка Знак"/>
    <w:link w:val="affa"/>
    <w:uiPriority w:val="1"/>
    <w:qFormat/>
    <w:locked/>
    <w:rsid w:val="00C97D26"/>
    <w:rPr>
      <w:rFonts w:ascii="Times New Roman" w:eastAsiaTheme="minorEastAsia" w:hAnsi="Times New Roman"/>
      <w:sz w:val="20"/>
      <w:lang w:eastAsia="ru-RU"/>
    </w:rPr>
  </w:style>
  <w:style w:type="character" w:customStyle="1" w:styleId="affc">
    <w:name w:val="Основной текст_"/>
    <w:basedOn w:val="a0"/>
    <w:link w:val="11"/>
    <w:rsid w:val="00C97D26"/>
    <w:rPr>
      <w:rFonts w:ascii="Times New Roman" w:eastAsia="Times New Roman" w:hAnsi="Times New Roman" w:cs="Times New Roman"/>
      <w:color w:val="231E20"/>
      <w:sz w:val="20"/>
      <w:szCs w:val="20"/>
    </w:rPr>
  </w:style>
  <w:style w:type="paragraph" w:customStyle="1" w:styleId="11">
    <w:name w:val="Основной текст1"/>
    <w:basedOn w:val="a"/>
    <w:link w:val="affc"/>
    <w:rsid w:val="00C97D26"/>
    <w:pPr>
      <w:autoSpaceDE/>
      <w:autoSpaceDN/>
      <w:adjustRightInd/>
      <w:spacing w:line="254" w:lineRule="auto"/>
      <w:ind w:firstLine="240"/>
      <w:jc w:val="left"/>
    </w:pPr>
    <w:rPr>
      <w:rFonts w:ascii="Times New Roman" w:eastAsia="Times New Roman" w:hAnsi="Times New Roman" w:cs="Times New Roman"/>
      <w:color w:val="231E20"/>
      <w:lang w:eastAsia="en-US"/>
    </w:rPr>
  </w:style>
  <w:style w:type="character" w:customStyle="1" w:styleId="aff9">
    <w:name w:val="Без интервала Знак"/>
    <w:link w:val="aff8"/>
    <w:uiPriority w:val="1"/>
    <w:rsid w:val="00C97D26"/>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ternet.garant.ru/document/redirect/75093644/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82</Pages>
  <Words>31395</Words>
  <Characters>178958</Characters>
  <Application>Microsoft Office Word</Application>
  <DocSecurity>0</DocSecurity>
  <Lines>1491</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cp:lastModifiedBy>
  <cp:revision>11</cp:revision>
  <dcterms:created xsi:type="dcterms:W3CDTF">2023-06-12T07:35:00Z</dcterms:created>
  <dcterms:modified xsi:type="dcterms:W3CDTF">2023-10-17T16:55:00Z</dcterms:modified>
</cp:coreProperties>
</file>